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1E169" w14:textId="4D881208" w:rsidR="00EC4ED8" w:rsidRPr="00EC4ED8" w:rsidRDefault="00EC4ED8" w:rsidP="00EC4ED8">
      <w:pPr>
        <w:spacing w:after="200" w:line="288" w:lineRule="auto"/>
        <w:rPr>
          <w:rFonts w:ascii="Calibri Light" w:eastAsia="Calibri Light" w:hAnsi="Calibri Light" w:cs="Calibri Light"/>
          <w:color w:val="000000" w:themeColor="text1"/>
          <w:kern w:val="0"/>
          <w:sz w:val="72"/>
          <w:szCs w:val="72"/>
          <w:lang w:val="en-US" w:eastAsia="ja-JP"/>
          <w14:ligatures w14:val="none"/>
        </w:rPr>
      </w:pPr>
      <w:r w:rsidRPr="00EC4ED8">
        <w:rPr>
          <w:rFonts w:eastAsiaTheme="minorEastAsia"/>
          <w:noProof/>
          <w:kern w:val="0"/>
          <w:sz w:val="24"/>
          <w:szCs w:val="24"/>
          <w:lang w:val="en-US" w:eastAsia="ja-JP"/>
          <w14:ligatures w14:val="none"/>
        </w:rPr>
        <w:drawing>
          <wp:inline distT="0" distB="0" distL="0" distR="0" wp14:anchorId="7D428A06" wp14:editId="7CB609CD">
            <wp:extent cx="1771650" cy="790575"/>
            <wp:effectExtent l="0" t="0" r="0" b="0"/>
            <wp:docPr id="1429447998" name="Picture 1429447998" descr="A logo for a religiou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47998" name="Picture 1429447998" descr="A logo for a religious organizati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71650" cy="790575"/>
                    </a:xfrm>
                    <a:prstGeom prst="rect">
                      <a:avLst/>
                    </a:prstGeom>
                  </pic:spPr>
                </pic:pic>
              </a:graphicData>
            </a:graphic>
          </wp:inline>
        </w:drawing>
      </w:r>
      <w:r w:rsidRPr="00EC4ED8">
        <w:rPr>
          <w:rFonts w:ascii="Calibri Light" w:eastAsia="Calibri Light" w:hAnsi="Calibri Light" w:cs="Calibri Light"/>
          <w:color w:val="000000" w:themeColor="text1"/>
          <w:kern w:val="0"/>
          <w:sz w:val="72"/>
          <w:szCs w:val="72"/>
          <w:lang w:val="en-US" w:eastAsia="ja-JP"/>
          <w14:ligatures w14:val="none"/>
        </w:rPr>
        <w:t>IME</w:t>
      </w:r>
      <w:r>
        <w:rPr>
          <w:rFonts w:ascii="Calibri Light" w:eastAsia="Calibri Light" w:hAnsi="Calibri Light" w:cs="Calibri Light"/>
          <w:color w:val="000000" w:themeColor="text1"/>
          <w:kern w:val="0"/>
          <w:sz w:val="72"/>
          <w:szCs w:val="72"/>
          <w:lang w:val="en-US" w:eastAsia="ja-JP"/>
          <w14:ligatures w14:val="none"/>
        </w:rPr>
        <w:t>2</w:t>
      </w:r>
      <w:r w:rsidRPr="00EC4ED8">
        <w:rPr>
          <w:rFonts w:ascii="Calibri Light" w:eastAsia="Calibri Light" w:hAnsi="Calibri Light" w:cs="Calibri Light"/>
          <w:color w:val="000000" w:themeColor="text1"/>
          <w:kern w:val="0"/>
          <w:sz w:val="72"/>
          <w:szCs w:val="72"/>
          <w:lang w:val="en-US" w:eastAsia="ja-JP"/>
          <w14:ligatures w14:val="none"/>
        </w:rPr>
        <w:t xml:space="preserve"> Placement Feedback Form</w:t>
      </w:r>
    </w:p>
    <w:p w14:paraId="1FF15648" w14:textId="77777777" w:rsidR="00EC4ED8" w:rsidRPr="00EC4ED8" w:rsidRDefault="00EC4ED8" w:rsidP="00EC4ED8">
      <w:pPr>
        <w:widowControl w:val="0"/>
        <w:spacing w:after="200" w:line="288" w:lineRule="auto"/>
        <w:rPr>
          <w:rFonts w:ascii="Calibri" w:eastAsia="Calibri" w:hAnsi="Calibri" w:cs="Calibri"/>
          <w:color w:val="000000" w:themeColor="text1"/>
          <w:kern w:val="0"/>
          <w:sz w:val="21"/>
          <w:szCs w:val="21"/>
          <w:lang w:val="en-US" w:eastAsia="ja-JP"/>
          <w14:ligatures w14:val="none"/>
        </w:rPr>
      </w:pPr>
      <w:r w:rsidRPr="00EC4ED8">
        <w:rPr>
          <w:rFonts w:ascii="Calibri" w:eastAsia="Calibri" w:hAnsi="Calibri" w:cs="Calibri"/>
          <w:b/>
          <w:bCs/>
          <w:color w:val="000000" w:themeColor="text1"/>
          <w:kern w:val="0"/>
          <w:sz w:val="21"/>
          <w:szCs w:val="21"/>
          <w:lang w:eastAsia="ja-JP"/>
          <w14:ligatures w14:val="none"/>
        </w:rPr>
        <w:t>To be completed by the placement supervisor</w:t>
      </w:r>
    </w:p>
    <w:p w14:paraId="0887D988"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5EB0F3EC"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i/>
          <w:iCs/>
          <w:color w:val="000000" w:themeColor="text1"/>
          <w:kern w:val="0"/>
          <w:sz w:val="21"/>
          <w:szCs w:val="21"/>
          <w:lang w:val="en-US" w:eastAsia="ja-JP"/>
          <w14:ligatures w14:val="none"/>
        </w:rPr>
        <w:t>Thank you for agreeing to supervise this curate for a placement. We are very grateful for your time and support. Your continuing support, by the completion this form, enables the diocese to assess the curate’s ability to move into the next stage of ministry.</w:t>
      </w:r>
    </w:p>
    <w:p w14:paraId="458A8372"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6DE176AA" w14:textId="77777777" w:rsidR="00EC4ED8" w:rsidRPr="00EC4ED8" w:rsidRDefault="00EC4ED8" w:rsidP="00EC4ED8">
      <w:pPr>
        <w:keepNext/>
        <w:keepLines/>
        <w:spacing w:before="80" w:after="0" w:line="240" w:lineRule="auto"/>
        <w:outlineLvl w:val="1"/>
        <w:rPr>
          <w:rFonts w:ascii="Calibri Light" w:eastAsia="Calibri Light" w:hAnsi="Calibri Light" w:cs="Calibri Light"/>
          <w:color w:val="538135"/>
          <w:kern w:val="0"/>
          <w:sz w:val="28"/>
          <w:szCs w:val="28"/>
          <w:lang w:val="en-US" w:eastAsia="ja-JP"/>
          <w14:ligatures w14:val="none"/>
        </w:rPr>
      </w:pPr>
      <w:r w:rsidRPr="00EC4ED8">
        <w:rPr>
          <w:rFonts w:ascii="Calibri Light" w:eastAsia="Calibri Light" w:hAnsi="Calibri Light" w:cs="Calibri Light"/>
          <w:color w:val="538135"/>
          <w:kern w:val="0"/>
          <w:sz w:val="28"/>
          <w:szCs w:val="28"/>
          <w:lang w:val="en-US" w:eastAsia="ja-JP"/>
          <w14:ligatures w14:val="none"/>
        </w:rPr>
        <w:t xml:space="preserve">Name of Curate: </w:t>
      </w:r>
    </w:p>
    <w:p w14:paraId="7D92582E" w14:textId="77777777" w:rsidR="00EC4ED8" w:rsidRPr="00EC4ED8" w:rsidRDefault="00EC4ED8" w:rsidP="00EC4ED8">
      <w:pPr>
        <w:keepNext/>
        <w:keepLines/>
        <w:spacing w:before="80" w:after="0" w:line="240" w:lineRule="auto"/>
        <w:rPr>
          <w:rFonts w:ascii="Calibri Light" w:eastAsia="Calibri Light" w:hAnsi="Calibri Light" w:cs="Calibri Light"/>
          <w:color w:val="538135"/>
          <w:kern w:val="0"/>
          <w:sz w:val="28"/>
          <w:szCs w:val="28"/>
          <w:lang w:val="en-US" w:eastAsia="ja-JP"/>
          <w14:ligatures w14:val="none"/>
        </w:rPr>
      </w:pPr>
    </w:p>
    <w:p w14:paraId="724DE9CC" w14:textId="77777777" w:rsidR="00EC4ED8" w:rsidRPr="00EC4ED8" w:rsidRDefault="00EC4ED8" w:rsidP="00EC4ED8">
      <w:pPr>
        <w:keepNext/>
        <w:keepLines/>
        <w:spacing w:before="80" w:after="0" w:line="240" w:lineRule="auto"/>
        <w:outlineLvl w:val="1"/>
        <w:rPr>
          <w:rFonts w:ascii="Calibri Light" w:eastAsia="Calibri Light" w:hAnsi="Calibri Light" w:cs="Calibri Light"/>
          <w:color w:val="538135"/>
          <w:kern w:val="0"/>
          <w:sz w:val="28"/>
          <w:szCs w:val="28"/>
          <w:lang w:val="en-US" w:eastAsia="ja-JP"/>
          <w14:ligatures w14:val="none"/>
        </w:rPr>
      </w:pPr>
      <w:r w:rsidRPr="00EC4ED8">
        <w:rPr>
          <w:rFonts w:ascii="Calibri Light" w:eastAsia="Calibri Light" w:hAnsi="Calibri Light" w:cs="Calibri Light"/>
          <w:color w:val="538135"/>
          <w:kern w:val="0"/>
          <w:sz w:val="28"/>
          <w:szCs w:val="28"/>
          <w:lang w:val="en-US" w:eastAsia="ja-JP"/>
          <w14:ligatures w14:val="none"/>
        </w:rPr>
        <w:t>Name and Role of Placement Supervisor:</w:t>
      </w:r>
    </w:p>
    <w:p w14:paraId="320F3883" w14:textId="77777777" w:rsidR="00EC4ED8" w:rsidRPr="00EC4ED8" w:rsidRDefault="00EC4ED8" w:rsidP="00EC4ED8">
      <w:pPr>
        <w:spacing w:after="200" w:line="288" w:lineRule="auto"/>
        <w:rPr>
          <w:rFonts w:ascii="Calibri" w:eastAsia="Calibri" w:hAnsi="Calibri" w:cs="Calibri"/>
          <w:color w:val="000000" w:themeColor="text1"/>
          <w:kern w:val="0"/>
          <w:sz w:val="21"/>
          <w:szCs w:val="21"/>
          <w:lang w:val="en-US" w:eastAsia="ja-JP"/>
          <w14:ligatures w14:val="none"/>
        </w:rPr>
      </w:pPr>
    </w:p>
    <w:p w14:paraId="0CF7C7BE" w14:textId="77777777" w:rsidR="00EC4ED8" w:rsidRPr="00EC4ED8" w:rsidRDefault="00EC4ED8" w:rsidP="00EC4ED8">
      <w:pPr>
        <w:keepNext/>
        <w:keepLines/>
        <w:spacing w:before="80" w:after="0" w:line="240" w:lineRule="auto"/>
        <w:rPr>
          <w:rFonts w:ascii="Calibri Light" w:eastAsia="Calibri Light" w:hAnsi="Calibri Light" w:cs="Calibri Light"/>
          <w:color w:val="538135"/>
          <w:kern w:val="0"/>
          <w:sz w:val="28"/>
          <w:szCs w:val="28"/>
          <w:lang w:val="en-US" w:eastAsia="ja-JP"/>
          <w14:ligatures w14:val="none"/>
        </w:rPr>
      </w:pPr>
    </w:p>
    <w:p w14:paraId="18B688CF" w14:textId="77777777" w:rsidR="00EC4ED8" w:rsidRPr="00EC4ED8" w:rsidRDefault="00EC4ED8" w:rsidP="00EC4ED8">
      <w:pPr>
        <w:keepNext/>
        <w:keepLines/>
        <w:spacing w:before="80" w:after="0" w:line="240" w:lineRule="auto"/>
        <w:outlineLvl w:val="1"/>
        <w:rPr>
          <w:rFonts w:ascii="Calibri Light" w:eastAsia="Calibri Light" w:hAnsi="Calibri Light" w:cs="Calibri Light"/>
          <w:color w:val="538135"/>
          <w:kern w:val="0"/>
          <w:sz w:val="28"/>
          <w:szCs w:val="28"/>
          <w:lang w:val="en-US" w:eastAsia="ja-JP"/>
          <w14:ligatures w14:val="none"/>
        </w:rPr>
      </w:pPr>
      <w:r w:rsidRPr="00EC4ED8">
        <w:rPr>
          <w:rFonts w:ascii="Calibri Light" w:eastAsia="Calibri Light" w:hAnsi="Calibri Light" w:cs="Calibri Light"/>
          <w:color w:val="538135"/>
          <w:kern w:val="0"/>
          <w:sz w:val="28"/>
          <w:szCs w:val="28"/>
          <w:lang w:val="en-US" w:eastAsia="ja-JP"/>
          <w14:ligatures w14:val="none"/>
        </w:rPr>
        <w:t>Placement context:</w:t>
      </w:r>
    </w:p>
    <w:p w14:paraId="2DAB3D4D" w14:textId="77777777" w:rsidR="00EC4ED8" w:rsidRPr="00EC4ED8" w:rsidRDefault="00EC4ED8" w:rsidP="00EC4ED8">
      <w:pPr>
        <w:spacing w:after="200" w:line="288" w:lineRule="auto"/>
        <w:rPr>
          <w:rFonts w:ascii="Calibri" w:eastAsia="Calibri" w:hAnsi="Calibri" w:cs="Calibri"/>
          <w:color w:val="000000" w:themeColor="text1"/>
          <w:kern w:val="0"/>
          <w:sz w:val="21"/>
          <w:szCs w:val="21"/>
          <w:lang w:val="en-US" w:eastAsia="ja-JP"/>
          <w14:ligatures w14:val="none"/>
        </w:rPr>
      </w:pPr>
    </w:p>
    <w:p w14:paraId="1D5B6D1F" w14:textId="77777777" w:rsidR="00EC4ED8" w:rsidRPr="00EC4ED8" w:rsidRDefault="00EC4ED8" w:rsidP="00EC4ED8">
      <w:pPr>
        <w:spacing w:after="200" w:line="288" w:lineRule="auto"/>
        <w:rPr>
          <w:rFonts w:ascii="Calibri" w:eastAsia="Calibri" w:hAnsi="Calibri" w:cs="Calibri"/>
          <w:color w:val="000000" w:themeColor="text1"/>
          <w:kern w:val="0"/>
          <w:sz w:val="21"/>
          <w:szCs w:val="21"/>
          <w:lang w:val="en-US" w:eastAsia="ja-JP"/>
          <w14:ligatures w14:val="none"/>
        </w:rPr>
      </w:pPr>
    </w:p>
    <w:p w14:paraId="5775EFF0" w14:textId="77777777" w:rsidR="00EC4ED8" w:rsidRPr="00EC4ED8" w:rsidRDefault="00EC4ED8" w:rsidP="00EC4ED8">
      <w:pPr>
        <w:widowControl w:val="0"/>
        <w:pBdr>
          <w:top w:val="single" w:sz="4" w:space="1" w:color="auto"/>
        </w:pBd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6282B46F"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At the beginning of the placement, what outcomes for this placement did you identify with the curate?</w:t>
      </w:r>
    </w:p>
    <w:p w14:paraId="4B50F5E4"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7BF6176C"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AED8425"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74F3474B"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4030FDE"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Can you give examples of how his/her time with you enriches the place or context where you work?</w:t>
      </w:r>
    </w:p>
    <w:p w14:paraId="748488CB"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1B80C916"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6AF15DA"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75E62342"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18E39DBB"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Now that the placement has been completed, how far did s/he meet those outcomes? If the outcomes were not met, can you explain why not?</w:t>
      </w:r>
    </w:p>
    <w:p w14:paraId="6F26C10F"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CC94A25"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112E4449"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6FE6C01"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598220C7"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How did s/he relate to others?</w:t>
      </w:r>
    </w:p>
    <w:p w14:paraId="703057E5"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09A8D1B9"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C825E7B"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06F57F9"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6A8EA347"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Can you describe the way in which the curate ministered/ behaved during the</w:t>
      </w:r>
    </w:p>
    <w:p w14:paraId="7D1AC0FE" w14:textId="77777777" w:rsidR="00EC4ED8" w:rsidRPr="00EC4ED8" w:rsidRDefault="00EC4ED8" w:rsidP="00EC4ED8">
      <w:pPr>
        <w:widowControl w:val="0"/>
        <w:spacing w:after="200" w:line="288" w:lineRule="auto"/>
        <w:ind w:left="360"/>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placement period?</w:t>
      </w:r>
    </w:p>
    <w:p w14:paraId="066AC730"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49683A1A"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E89E417"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4B002EBB"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610D96BF"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615CFCEB"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Can you give examples of his/her openness to your context and new ideas or insights?</w:t>
      </w:r>
    </w:p>
    <w:p w14:paraId="475FB3EA"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D85EB1B"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55992F24"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70B26B17"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07C34A98"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Please give examples of ways in which the curate’s faith was shown in practice – was</w:t>
      </w:r>
    </w:p>
    <w:p w14:paraId="6A1158CC" w14:textId="77777777" w:rsidR="00EC4ED8" w:rsidRPr="00EC4ED8" w:rsidRDefault="00EC4ED8" w:rsidP="00EC4ED8">
      <w:pPr>
        <w:spacing w:after="200" w:line="288" w:lineRule="auto"/>
        <w:ind w:left="360"/>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this appropriate to your context?</w:t>
      </w:r>
    </w:p>
    <w:p w14:paraId="36887110"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B663C52"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0C24D089"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7B60DAD4"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4DB7E6A9"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318ADC0"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Please comment on what you think to be the curate’s personal strengths and weaknesses.</w:t>
      </w:r>
    </w:p>
    <w:p w14:paraId="04CE55C0"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7ABC66A9"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8BB5F47"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742E044"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1BA25065"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CF2F54E"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4FB9772B" w14:textId="77777777" w:rsidR="00EC4ED8" w:rsidRPr="00EC4ED8" w:rsidRDefault="00EC4ED8" w:rsidP="00EC4ED8">
      <w:pPr>
        <w:widowControl w:val="0"/>
        <w:numPr>
          <w:ilvl w:val="0"/>
          <w:numId w:val="1"/>
        </w:numPr>
        <w:spacing w:after="0" w:line="240" w:lineRule="auto"/>
        <w:ind w:left="360"/>
        <w:contextualSpacing/>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Insofar as you have witnessed this, please comment on his/her abilities to lead others</w:t>
      </w:r>
    </w:p>
    <w:p w14:paraId="191D918D" w14:textId="77777777" w:rsidR="00EC4ED8" w:rsidRPr="00EC4ED8" w:rsidRDefault="00EC4ED8" w:rsidP="00EC4ED8">
      <w:pPr>
        <w:widowControl w:val="0"/>
        <w:spacing w:after="200" w:line="288" w:lineRule="auto"/>
        <w:ind w:left="360"/>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and work as part of a team.</w:t>
      </w:r>
    </w:p>
    <w:p w14:paraId="1E659B67"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3B077557"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82D69EB"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714511A4"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01C2C667"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84220C8"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b/>
          <w:bCs/>
          <w:color w:val="000000" w:themeColor="text1"/>
          <w:kern w:val="0"/>
          <w:sz w:val="21"/>
          <w:szCs w:val="21"/>
          <w:lang w:val="en-US" w:eastAsia="ja-JP"/>
          <w14:ligatures w14:val="none"/>
        </w:rPr>
        <w:t>Any there any other comments relating to the placement you would wish to make?</w:t>
      </w:r>
    </w:p>
    <w:p w14:paraId="0BF05774"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1E57A980"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40E5B5C"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55D39351"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color w:val="000000" w:themeColor="text1"/>
          <w:kern w:val="0"/>
          <w:sz w:val="21"/>
          <w:szCs w:val="21"/>
          <w:lang w:val="en-US" w:eastAsia="ja-JP"/>
          <w14:ligatures w14:val="none"/>
        </w:rPr>
        <w:t>Signed:</w:t>
      </w:r>
    </w:p>
    <w:p w14:paraId="30C75B6D"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6B0B25A2"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color w:val="000000" w:themeColor="text1"/>
          <w:kern w:val="0"/>
          <w:sz w:val="21"/>
          <w:szCs w:val="21"/>
          <w:lang w:val="en-US" w:eastAsia="ja-JP"/>
          <w14:ligatures w14:val="none"/>
        </w:rPr>
        <w:t>Date:</w:t>
      </w:r>
    </w:p>
    <w:p w14:paraId="25AFAB2B"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5F465913" w14:textId="77777777" w:rsidR="00EC4ED8" w:rsidRPr="00EC4ED8" w:rsidRDefault="00EC4ED8" w:rsidP="00EC4ED8">
      <w:pPr>
        <w:widowControl w:val="0"/>
        <w:spacing w:after="200" w:line="288" w:lineRule="auto"/>
        <w:rPr>
          <w:rFonts w:ascii="Times New Roman" w:eastAsia="Times New Roman" w:hAnsi="Times New Roman" w:cs="Times New Roman"/>
          <w:color w:val="000000" w:themeColor="text1"/>
          <w:kern w:val="0"/>
          <w:sz w:val="21"/>
          <w:szCs w:val="21"/>
          <w:lang w:val="en-US" w:eastAsia="ja-JP"/>
          <w14:ligatures w14:val="none"/>
        </w:rPr>
      </w:pPr>
    </w:p>
    <w:p w14:paraId="28D4208B" w14:textId="77777777" w:rsidR="00EC4ED8" w:rsidRPr="00EC4ED8" w:rsidRDefault="00EC4ED8" w:rsidP="00EC4ED8">
      <w:pPr>
        <w:spacing w:after="200" w:line="288" w:lineRule="auto"/>
        <w:rPr>
          <w:rFonts w:ascii="Times New Roman" w:eastAsia="Times New Roman" w:hAnsi="Times New Roman" w:cs="Times New Roman"/>
          <w:color w:val="000000" w:themeColor="text1"/>
          <w:kern w:val="0"/>
          <w:sz w:val="21"/>
          <w:szCs w:val="21"/>
          <w:lang w:val="en-US" w:eastAsia="ja-JP"/>
          <w14:ligatures w14:val="none"/>
        </w:rPr>
      </w:pPr>
      <w:r w:rsidRPr="00EC4ED8">
        <w:rPr>
          <w:rFonts w:ascii="Times New Roman" w:eastAsia="Times New Roman" w:hAnsi="Times New Roman" w:cs="Times New Roman"/>
          <w:i/>
          <w:iCs/>
          <w:color w:val="000000" w:themeColor="text1"/>
          <w:kern w:val="0"/>
          <w:sz w:val="21"/>
          <w:szCs w:val="21"/>
          <w:lang w:val="en-US" w:eastAsia="ja-JP"/>
          <w14:ligatures w14:val="none"/>
        </w:rPr>
        <w:t>Again, thank you for your time and assistance. Please return this form to the curate.</w:t>
      </w:r>
    </w:p>
    <w:sectPr w:rsidR="00EC4ED8" w:rsidRPr="00EC4ED8" w:rsidSect="00EC4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1A1F1"/>
    <w:multiLevelType w:val="hybridMultilevel"/>
    <w:tmpl w:val="836AFA66"/>
    <w:lvl w:ilvl="0" w:tplc="B1F24252">
      <w:start w:val="1"/>
      <w:numFmt w:val="decimal"/>
      <w:lvlText w:val="%1."/>
      <w:lvlJc w:val="left"/>
      <w:pPr>
        <w:ind w:left="720" w:hanging="360"/>
      </w:pPr>
      <w:rPr>
        <w:rFonts w:ascii="Times New Roman" w:hAnsi="Times New Roman" w:hint="default"/>
      </w:rPr>
    </w:lvl>
    <w:lvl w:ilvl="1" w:tplc="B226C89E">
      <w:start w:val="1"/>
      <w:numFmt w:val="lowerLetter"/>
      <w:lvlText w:val="%2."/>
      <w:lvlJc w:val="left"/>
      <w:pPr>
        <w:ind w:left="1440" w:hanging="360"/>
      </w:pPr>
    </w:lvl>
    <w:lvl w:ilvl="2" w:tplc="CDD63206">
      <w:start w:val="1"/>
      <w:numFmt w:val="lowerRoman"/>
      <w:lvlText w:val="%3."/>
      <w:lvlJc w:val="right"/>
      <w:pPr>
        <w:ind w:left="2160" w:hanging="180"/>
      </w:pPr>
    </w:lvl>
    <w:lvl w:ilvl="3" w:tplc="8102B030">
      <w:start w:val="1"/>
      <w:numFmt w:val="decimal"/>
      <w:lvlText w:val="%4."/>
      <w:lvlJc w:val="left"/>
      <w:pPr>
        <w:ind w:left="2880" w:hanging="360"/>
      </w:pPr>
    </w:lvl>
    <w:lvl w:ilvl="4" w:tplc="C0E2532E">
      <w:start w:val="1"/>
      <w:numFmt w:val="lowerLetter"/>
      <w:lvlText w:val="%5."/>
      <w:lvlJc w:val="left"/>
      <w:pPr>
        <w:ind w:left="3600" w:hanging="360"/>
      </w:pPr>
    </w:lvl>
    <w:lvl w:ilvl="5" w:tplc="932C7C7C">
      <w:start w:val="1"/>
      <w:numFmt w:val="lowerRoman"/>
      <w:lvlText w:val="%6."/>
      <w:lvlJc w:val="right"/>
      <w:pPr>
        <w:ind w:left="4320" w:hanging="180"/>
      </w:pPr>
    </w:lvl>
    <w:lvl w:ilvl="6" w:tplc="199E31C2">
      <w:start w:val="1"/>
      <w:numFmt w:val="decimal"/>
      <w:lvlText w:val="%7."/>
      <w:lvlJc w:val="left"/>
      <w:pPr>
        <w:ind w:left="5040" w:hanging="360"/>
      </w:pPr>
    </w:lvl>
    <w:lvl w:ilvl="7" w:tplc="49DE4240">
      <w:start w:val="1"/>
      <w:numFmt w:val="lowerLetter"/>
      <w:lvlText w:val="%8."/>
      <w:lvlJc w:val="left"/>
      <w:pPr>
        <w:ind w:left="5760" w:hanging="360"/>
      </w:pPr>
    </w:lvl>
    <w:lvl w:ilvl="8" w:tplc="0CCC413E">
      <w:start w:val="1"/>
      <w:numFmt w:val="lowerRoman"/>
      <w:lvlText w:val="%9."/>
      <w:lvlJc w:val="right"/>
      <w:pPr>
        <w:ind w:left="6480" w:hanging="180"/>
      </w:pPr>
    </w:lvl>
  </w:abstractNum>
  <w:num w:numId="1" w16cid:durableId="83880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D8"/>
    <w:rsid w:val="00351C33"/>
    <w:rsid w:val="007D52C8"/>
    <w:rsid w:val="00EC4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BDB7"/>
  <w15:chartTrackingRefBased/>
  <w15:docId w15:val="{43675485-6EA3-4E80-AF2A-714E09DC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ED8"/>
    <w:rPr>
      <w:rFonts w:eastAsiaTheme="majorEastAsia" w:cstheme="majorBidi"/>
      <w:color w:val="272727" w:themeColor="text1" w:themeTint="D8"/>
    </w:rPr>
  </w:style>
  <w:style w:type="paragraph" w:styleId="Title">
    <w:name w:val="Title"/>
    <w:basedOn w:val="Normal"/>
    <w:next w:val="Normal"/>
    <w:link w:val="TitleChar"/>
    <w:uiPriority w:val="10"/>
    <w:qFormat/>
    <w:rsid w:val="00EC4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ED8"/>
    <w:pPr>
      <w:spacing w:before="160"/>
      <w:jc w:val="center"/>
    </w:pPr>
    <w:rPr>
      <w:i/>
      <w:iCs/>
      <w:color w:val="404040" w:themeColor="text1" w:themeTint="BF"/>
    </w:rPr>
  </w:style>
  <w:style w:type="character" w:customStyle="1" w:styleId="QuoteChar">
    <w:name w:val="Quote Char"/>
    <w:basedOn w:val="DefaultParagraphFont"/>
    <w:link w:val="Quote"/>
    <w:uiPriority w:val="29"/>
    <w:rsid w:val="00EC4ED8"/>
    <w:rPr>
      <w:i/>
      <w:iCs/>
      <w:color w:val="404040" w:themeColor="text1" w:themeTint="BF"/>
    </w:rPr>
  </w:style>
  <w:style w:type="paragraph" w:styleId="ListParagraph">
    <w:name w:val="List Paragraph"/>
    <w:basedOn w:val="Normal"/>
    <w:uiPriority w:val="34"/>
    <w:qFormat/>
    <w:rsid w:val="00EC4ED8"/>
    <w:pPr>
      <w:ind w:left="720"/>
      <w:contextualSpacing/>
    </w:pPr>
  </w:style>
  <w:style w:type="character" w:styleId="IntenseEmphasis">
    <w:name w:val="Intense Emphasis"/>
    <w:basedOn w:val="DefaultParagraphFont"/>
    <w:uiPriority w:val="21"/>
    <w:qFormat/>
    <w:rsid w:val="00EC4ED8"/>
    <w:rPr>
      <w:i/>
      <w:iCs/>
      <w:color w:val="0F4761" w:themeColor="accent1" w:themeShade="BF"/>
    </w:rPr>
  </w:style>
  <w:style w:type="paragraph" w:styleId="IntenseQuote">
    <w:name w:val="Intense Quote"/>
    <w:basedOn w:val="Normal"/>
    <w:next w:val="Normal"/>
    <w:link w:val="IntenseQuoteChar"/>
    <w:uiPriority w:val="30"/>
    <w:qFormat/>
    <w:rsid w:val="00EC4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ED8"/>
    <w:rPr>
      <w:i/>
      <w:iCs/>
      <w:color w:val="0F4761" w:themeColor="accent1" w:themeShade="BF"/>
    </w:rPr>
  </w:style>
  <w:style w:type="character" w:styleId="IntenseReference">
    <w:name w:val="Intense Reference"/>
    <w:basedOn w:val="DefaultParagraphFont"/>
    <w:uiPriority w:val="32"/>
    <w:qFormat/>
    <w:rsid w:val="00EC4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A6BB8-B7B8-41C3-93AD-5B95634A94C2}"/>
</file>

<file path=customXml/itemProps2.xml><?xml version="1.0" encoding="utf-8"?>
<ds:datastoreItem xmlns:ds="http://schemas.openxmlformats.org/officeDocument/2006/customXml" ds:itemID="{6A3A4E86-C80D-4CE8-9844-05CE920D1D45}"/>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Barlow</dc:creator>
  <cp:keywords/>
  <dc:description/>
  <cp:lastModifiedBy>Robert Barlow</cp:lastModifiedBy>
  <cp:revision>1</cp:revision>
  <dcterms:created xsi:type="dcterms:W3CDTF">2024-06-25T14:05:00Z</dcterms:created>
  <dcterms:modified xsi:type="dcterms:W3CDTF">2024-06-25T14:07:00Z</dcterms:modified>
</cp:coreProperties>
</file>