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1444"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43F44144" wp14:editId="0C78AFCA">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2703A8">
        <w:rPr>
          <w:rFonts w:ascii="Arial Rounded MT Bold" w:hAnsi="Arial Rounded MT Bold" w:cs="Arial Rounded MT Bold"/>
          <w:sz w:val="22"/>
          <w:szCs w:val="22"/>
        </w:rPr>
        <w:t>Hospitality (Tea, Coffee, Refreshments)</w:t>
      </w:r>
    </w:p>
    <w:p w14:paraId="21CB51FE" w14:textId="77777777" w:rsidR="00657ECE" w:rsidRDefault="00657ECE" w:rsidP="00657ECE">
      <w:pPr>
        <w:pStyle w:val="Default"/>
      </w:pPr>
    </w:p>
    <w:p w14:paraId="10153639"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18CDDDFC" w14:textId="77777777" w:rsidR="00980A4E" w:rsidRPr="00980A4E" w:rsidRDefault="00980A4E" w:rsidP="00B10F4A">
      <w:pPr>
        <w:pStyle w:val="Default"/>
        <w:rPr>
          <w:sz w:val="22"/>
          <w:szCs w:val="22"/>
        </w:rPr>
      </w:pPr>
    </w:p>
    <w:p w14:paraId="2CC9C5A5"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53B00E2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241BC56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58702AE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622B964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3D30BC8B"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11BDF46B"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3F567122"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723EEB08"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72FC18F5" w14:textId="77777777" w:rsidTr="0063457B">
        <w:tc>
          <w:tcPr>
            <w:tcW w:w="5244" w:type="dxa"/>
            <w:shd w:val="clear" w:color="auto" w:fill="BDD6EE" w:themeFill="accent1" w:themeFillTint="66"/>
          </w:tcPr>
          <w:p w14:paraId="72CB8F42"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0643D2D6" w14:textId="77777777" w:rsidR="00B10F4A" w:rsidRPr="00980A4E" w:rsidRDefault="002703A8" w:rsidP="00F44F74">
            <w:pPr>
              <w:pStyle w:val="Default"/>
              <w:rPr>
                <w:sz w:val="22"/>
                <w:szCs w:val="22"/>
              </w:rPr>
            </w:pPr>
            <w:r>
              <w:rPr>
                <w:sz w:val="22"/>
                <w:szCs w:val="22"/>
              </w:rPr>
              <w:t>Hospitality (Tea, Coffee, Refreshments)</w:t>
            </w:r>
          </w:p>
        </w:tc>
      </w:tr>
      <w:tr w:rsidR="00B10F4A" w14:paraId="58E6020D" w14:textId="77777777" w:rsidTr="0063457B">
        <w:tc>
          <w:tcPr>
            <w:tcW w:w="5244" w:type="dxa"/>
            <w:shd w:val="clear" w:color="auto" w:fill="BDD6EE" w:themeFill="accent1" w:themeFillTint="66"/>
          </w:tcPr>
          <w:p w14:paraId="4C565834"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27829DA1" w14:textId="77777777" w:rsidR="00B10F4A" w:rsidRPr="00980A4E" w:rsidRDefault="002703A8" w:rsidP="00874EC2">
            <w:pPr>
              <w:pStyle w:val="Default"/>
              <w:rPr>
                <w:sz w:val="22"/>
                <w:szCs w:val="22"/>
              </w:rPr>
            </w:pPr>
            <w:r>
              <w:rPr>
                <w:sz w:val="22"/>
                <w:szCs w:val="22"/>
              </w:rPr>
              <w:t>Team Leader or Churchwarden</w:t>
            </w:r>
          </w:p>
        </w:tc>
      </w:tr>
      <w:tr w:rsidR="001A078D" w14:paraId="43458501" w14:textId="77777777" w:rsidTr="0063457B">
        <w:tc>
          <w:tcPr>
            <w:tcW w:w="9771" w:type="dxa"/>
            <w:gridSpan w:val="2"/>
            <w:shd w:val="clear" w:color="auto" w:fill="BDD6EE" w:themeFill="accent1" w:themeFillTint="66"/>
          </w:tcPr>
          <w:p w14:paraId="0AE9A164" w14:textId="77777777" w:rsidR="001A078D" w:rsidRPr="00980A4E" w:rsidRDefault="001A078D" w:rsidP="00B10F4A">
            <w:pPr>
              <w:pStyle w:val="Default"/>
              <w:rPr>
                <w:b/>
                <w:bCs/>
                <w:sz w:val="22"/>
                <w:szCs w:val="22"/>
              </w:rPr>
            </w:pPr>
          </w:p>
          <w:p w14:paraId="3FE125B0"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3B6F98CB" w14:textId="77777777" w:rsidR="001A078D" w:rsidRPr="00980A4E" w:rsidRDefault="001A078D" w:rsidP="00B10F4A">
            <w:pPr>
              <w:pStyle w:val="Default"/>
              <w:rPr>
                <w:sz w:val="22"/>
                <w:szCs w:val="22"/>
              </w:rPr>
            </w:pPr>
          </w:p>
        </w:tc>
      </w:tr>
      <w:tr w:rsidR="00B10F4A" w14:paraId="146CAF58" w14:textId="77777777" w:rsidTr="0063457B">
        <w:trPr>
          <w:trHeight w:val="3340"/>
        </w:trPr>
        <w:tc>
          <w:tcPr>
            <w:tcW w:w="9771" w:type="dxa"/>
            <w:gridSpan w:val="2"/>
          </w:tcPr>
          <w:p w14:paraId="5D0C485C" w14:textId="77777777" w:rsidR="00B10F4A" w:rsidRPr="00A85911" w:rsidRDefault="00A85911"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41CAE39B" w14:textId="77777777" w:rsidTr="009264F4">
              <w:trPr>
                <w:trHeight w:val="80"/>
              </w:trPr>
              <w:tc>
                <w:tcPr>
                  <w:tcW w:w="9976" w:type="dxa"/>
                </w:tcPr>
                <w:p w14:paraId="3B40D8D3"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695F6D10" w14:textId="77777777" w:rsidTr="00980A4E">
              <w:trPr>
                <w:trHeight w:val="110"/>
              </w:trPr>
              <w:tc>
                <w:tcPr>
                  <w:tcW w:w="9976" w:type="dxa"/>
                </w:tcPr>
                <w:p w14:paraId="1F8A79B1"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2703A8">
                    <w:rPr>
                      <w:rFonts w:cs="Wingdings"/>
                      <w:color w:val="000000"/>
                    </w:rPr>
                    <w:t>Make hot and cold drinks</w:t>
                  </w:r>
                </w:p>
                <w:p w14:paraId="1E6B409D"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2703A8">
                    <w:rPr>
                      <w:rFonts w:cs="Wingdings"/>
                      <w:color w:val="000000"/>
                    </w:rPr>
                    <w:t>Serve biscuits/cakes</w:t>
                  </w:r>
                  <w:r w:rsidR="00606F8B">
                    <w:rPr>
                      <w:rFonts w:cs="Wingdings"/>
                      <w:color w:val="000000"/>
                    </w:rPr>
                    <w:t>, being mindful of allergies and intolerances</w:t>
                  </w:r>
                </w:p>
                <w:p w14:paraId="139A7B30"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2703A8">
                    <w:rPr>
                      <w:rFonts w:cs="Wingdings"/>
                      <w:color w:val="000000"/>
                    </w:rPr>
                    <w:t>Set out necessary equipment</w:t>
                  </w:r>
                </w:p>
                <w:p w14:paraId="2874A419"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2703A8">
                    <w:rPr>
                      <w:rFonts w:cs="Wingdings"/>
                      <w:color w:val="000000"/>
                    </w:rPr>
                    <w:t>Clear up/ wash up</w:t>
                  </w:r>
                </w:p>
                <w:p w14:paraId="1DC82DBF" w14:textId="77777777" w:rsidR="00874EC2" w:rsidRPr="0063457B"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2703A8">
                    <w:rPr>
                      <w:rFonts w:cs="Wingdings"/>
                      <w:color w:val="000000"/>
                    </w:rPr>
                    <w:t>Greet, especially visitors, with a welcoming smile</w:t>
                  </w:r>
                </w:p>
                <w:p w14:paraId="238FC9FC" w14:textId="77777777" w:rsidR="0063457B" w:rsidRDefault="0063457B" w:rsidP="002703A8">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2703A8">
                    <w:rPr>
                      <w:rFonts w:ascii="Calibri" w:hAnsi="Calibri" w:cs="Calibri"/>
                      <w:color w:val="000000"/>
                    </w:rPr>
                    <w:t>Manage donations/ payment</w:t>
                  </w:r>
                </w:p>
                <w:p w14:paraId="5E449AF7"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2703A8">
                    <w:rPr>
                      <w:rFonts w:ascii="Calibri" w:hAnsi="Calibri" w:cs="Calibri"/>
                      <w:color w:val="000000"/>
                    </w:rPr>
                    <w:t>Monitor stock level</w:t>
                  </w:r>
                  <w:r>
                    <w:rPr>
                      <w:rFonts w:ascii="Calibri" w:hAnsi="Calibri" w:cs="Calibri"/>
                      <w:color w:val="000000"/>
                    </w:rPr>
                    <w:t xml:space="preserve"> </w:t>
                  </w:r>
                </w:p>
                <w:p w14:paraId="08F9EE72"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606F8B">
                    <w:rPr>
                      <w:rFonts w:ascii="Calibri" w:hAnsi="Calibri" w:cs="Calibri"/>
                      <w:color w:val="000000"/>
                    </w:rPr>
                    <w:t xml:space="preserve">Adhere to Health and Safety </w:t>
                  </w:r>
                </w:p>
                <w:p w14:paraId="773D306D"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0177BB77"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3B2679FA" w14:textId="77777777" w:rsidTr="00980A4E">
              <w:trPr>
                <w:trHeight w:val="62"/>
              </w:trPr>
              <w:tc>
                <w:tcPr>
                  <w:tcW w:w="9976" w:type="dxa"/>
                </w:tcPr>
                <w:p w14:paraId="0CE7FECB"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4E22498E" w14:textId="77777777" w:rsidR="00B10F4A" w:rsidRDefault="00B10F4A" w:rsidP="00B10F4A">
            <w:pPr>
              <w:pStyle w:val="Default"/>
              <w:rPr>
                <w:sz w:val="20"/>
                <w:szCs w:val="20"/>
              </w:rPr>
            </w:pPr>
          </w:p>
        </w:tc>
      </w:tr>
      <w:tr w:rsidR="001A078D" w14:paraId="7A8BACFA" w14:textId="77777777" w:rsidTr="0063457B">
        <w:tc>
          <w:tcPr>
            <w:tcW w:w="9771" w:type="dxa"/>
            <w:gridSpan w:val="2"/>
            <w:shd w:val="clear" w:color="auto" w:fill="BDD6EE" w:themeFill="accent1" w:themeFillTint="66"/>
          </w:tcPr>
          <w:p w14:paraId="288F85E2"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6EA1EBDB" w14:textId="77777777" w:rsidTr="00980A4E">
              <w:trPr>
                <w:trHeight w:val="110"/>
              </w:trPr>
              <w:tc>
                <w:tcPr>
                  <w:tcW w:w="4974" w:type="dxa"/>
                </w:tcPr>
                <w:p w14:paraId="250FEA72"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02C92DEF" w14:textId="77777777" w:rsidTr="00980A4E">
              <w:trPr>
                <w:trHeight w:val="110"/>
              </w:trPr>
              <w:tc>
                <w:tcPr>
                  <w:tcW w:w="4974" w:type="dxa"/>
                </w:tcPr>
                <w:p w14:paraId="54E22598"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7AF3EB02" w14:textId="77777777" w:rsidR="001A078D" w:rsidRDefault="001A078D" w:rsidP="00B10F4A">
            <w:pPr>
              <w:pStyle w:val="Default"/>
              <w:rPr>
                <w:sz w:val="20"/>
                <w:szCs w:val="20"/>
              </w:rPr>
            </w:pPr>
          </w:p>
        </w:tc>
      </w:tr>
      <w:tr w:rsidR="001A078D" w14:paraId="72B7F28D" w14:textId="77777777" w:rsidTr="0063457B">
        <w:tc>
          <w:tcPr>
            <w:tcW w:w="9771" w:type="dxa"/>
            <w:gridSpan w:val="2"/>
          </w:tcPr>
          <w:p w14:paraId="5B77F053" w14:textId="77777777" w:rsidR="001A078D" w:rsidRPr="00A85911" w:rsidRDefault="00A85911"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2303C665" w14:textId="77777777" w:rsidTr="0063457B">
              <w:trPr>
                <w:trHeight w:val="244"/>
              </w:trPr>
              <w:tc>
                <w:tcPr>
                  <w:tcW w:w="6696" w:type="dxa"/>
                </w:tcPr>
                <w:p w14:paraId="234B8396" w14:textId="77777777" w:rsidR="001A078D" w:rsidRPr="001A078D" w:rsidRDefault="002703A8"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Shadow existing helper</w:t>
                  </w:r>
                </w:p>
              </w:tc>
            </w:tr>
            <w:tr w:rsidR="001A078D" w:rsidRPr="001A078D" w14:paraId="18772785" w14:textId="77777777" w:rsidTr="0063457B">
              <w:trPr>
                <w:trHeight w:val="244"/>
              </w:trPr>
              <w:tc>
                <w:tcPr>
                  <w:tcW w:w="6696" w:type="dxa"/>
                </w:tcPr>
                <w:p w14:paraId="62DECD4E" w14:textId="77777777" w:rsidR="00F44F74" w:rsidRPr="001A078D" w:rsidRDefault="002703A8" w:rsidP="00BC6552">
                  <w:pPr>
                    <w:autoSpaceDE w:val="0"/>
                    <w:autoSpaceDN w:val="0"/>
                    <w:adjustRightInd w:val="0"/>
                    <w:spacing w:after="0" w:line="240" w:lineRule="auto"/>
                    <w:rPr>
                      <w:rFonts w:ascii="Calibri" w:hAnsi="Calibri" w:cs="Calibri"/>
                      <w:color w:val="000000"/>
                    </w:rPr>
                  </w:pPr>
                  <w:r>
                    <w:rPr>
                      <w:rFonts w:ascii="Calibri" w:hAnsi="Calibri" w:cs="Calibri"/>
                      <w:color w:val="000000"/>
                    </w:rPr>
                    <w:t>Food Hygiene Co-ordinator to provide training/guidance</w:t>
                  </w:r>
                </w:p>
              </w:tc>
            </w:tr>
            <w:tr w:rsidR="002D4D6B" w:rsidRPr="001A078D" w14:paraId="1397E12E" w14:textId="77777777" w:rsidTr="0063457B">
              <w:trPr>
                <w:trHeight w:val="244"/>
              </w:trPr>
              <w:tc>
                <w:tcPr>
                  <w:tcW w:w="6696" w:type="dxa"/>
                </w:tcPr>
                <w:p w14:paraId="2E33C84C" w14:textId="77777777" w:rsidR="002D4D6B" w:rsidRDefault="002703A8"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Health and Safety issues/policy/accident book</w:t>
                  </w:r>
                </w:p>
              </w:tc>
            </w:tr>
            <w:tr w:rsidR="002703A8" w:rsidRPr="001A078D" w14:paraId="3E9D0766" w14:textId="77777777" w:rsidTr="0063457B">
              <w:trPr>
                <w:trHeight w:val="244"/>
              </w:trPr>
              <w:tc>
                <w:tcPr>
                  <w:tcW w:w="6696" w:type="dxa"/>
                </w:tcPr>
                <w:p w14:paraId="44A665D2" w14:textId="77777777" w:rsidR="002703A8" w:rsidRDefault="002703A8"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Team Leader to provide informal supervision/ review</w:t>
                  </w:r>
                </w:p>
              </w:tc>
            </w:tr>
          </w:tbl>
          <w:p w14:paraId="2931B34A" w14:textId="77777777" w:rsidR="001A078D" w:rsidRDefault="001A078D" w:rsidP="00B10F4A">
            <w:pPr>
              <w:pStyle w:val="Default"/>
              <w:rPr>
                <w:sz w:val="20"/>
                <w:szCs w:val="20"/>
              </w:rPr>
            </w:pPr>
          </w:p>
        </w:tc>
      </w:tr>
      <w:tr w:rsidR="001A078D" w14:paraId="52369606" w14:textId="77777777" w:rsidTr="0063457B">
        <w:tc>
          <w:tcPr>
            <w:tcW w:w="9771" w:type="dxa"/>
            <w:gridSpan w:val="2"/>
            <w:shd w:val="clear" w:color="auto" w:fill="BDD6EE" w:themeFill="accent1" w:themeFillTint="66"/>
          </w:tcPr>
          <w:p w14:paraId="15E0EECE"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1DBD592A" w14:textId="77777777" w:rsidTr="00980A4E">
              <w:trPr>
                <w:trHeight w:val="248"/>
              </w:trPr>
              <w:tc>
                <w:tcPr>
                  <w:tcW w:w="9976" w:type="dxa"/>
                </w:tcPr>
                <w:p w14:paraId="713617BF"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lastRenderedPageBreak/>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4339DC18"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04126EF0" w14:textId="77777777" w:rsidR="001A078D" w:rsidRDefault="001A078D" w:rsidP="00B10F4A">
            <w:pPr>
              <w:pStyle w:val="Default"/>
              <w:rPr>
                <w:sz w:val="20"/>
                <w:szCs w:val="20"/>
              </w:rPr>
            </w:pPr>
          </w:p>
        </w:tc>
      </w:tr>
      <w:tr w:rsidR="001A078D" w14:paraId="099F9F9F" w14:textId="77777777" w:rsidTr="0063457B">
        <w:tc>
          <w:tcPr>
            <w:tcW w:w="9771" w:type="dxa"/>
            <w:gridSpan w:val="2"/>
          </w:tcPr>
          <w:p w14:paraId="13263DCC" w14:textId="77777777" w:rsidR="00A85911" w:rsidRDefault="00A85911" w:rsidP="00A85911">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lastRenderedPageBreak/>
              <w:t xml:space="preserve">CONSIDER FREQUENCY OF WORKING, SECURITY, PERSONAL SAFETY, HANDLING MONEY </w:t>
            </w:r>
          </w:p>
          <w:p w14:paraId="3D1D77E0" w14:textId="77777777" w:rsidR="001A078D" w:rsidRPr="00A85911" w:rsidRDefault="00A85911"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669A6916" w14:textId="77777777" w:rsidTr="004516EB">
              <w:trPr>
                <w:trHeight w:val="379"/>
              </w:trPr>
              <w:tc>
                <w:tcPr>
                  <w:tcW w:w="7121" w:type="dxa"/>
                </w:tcPr>
                <w:p w14:paraId="2E8CB221" w14:textId="77777777" w:rsidR="009264F4" w:rsidRPr="001A078D" w:rsidRDefault="002703A8"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Use equipment provided, report faulty items</w:t>
                  </w:r>
                </w:p>
              </w:tc>
            </w:tr>
            <w:tr w:rsidR="002D4D6B" w:rsidRPr="001A078D" w14:paraId="408242EA" w14:textId="77777777" w:rsidTr="004516EB">
              <w:trPr>
                <w:trHeight w:val="379"/>
              </w:trPr>
              <w:tc>
                <w:tcPr>
                  <w:tcW w:w="7121" w:type="dxa"/>
                </w:tcPr>
                <w:p w14:paraId="4CBE6DAC" w14:textId="77777777" w:rsidR="002D4D6B" w:rsidRPr="001A078D" w:rsidRDefault="002703A8"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Bring milk</w:t>
                  </w:r>
                  <w:r w:rsidR="00BC6552">
                    <w:rPr>
                      <w:rFonts w:ascii="Calibri" w:hAnsi="Calibri" w:cs="Calibri"/>
                      <w:color w:val="000000"/>
                    </w:rPr>
                    <w:t xml:space="preserve"> </w:t>
                  </w:r>
                </w:p>
              </w:tc>
            </w:tr>
            <w:tr w:rsidR="001C4A02" w:rsidRPr="001A078D" w14:paraId="2787C80C" w14:textId="77777777" w:rsidTr="004516EB">
              <w:trPr>
                <w:trHeight w:val="379"/>
              </w:trPr>
              <w:tc>
                <w:tcPr>
                  <w:tcW w:w="7121" w:type="dxa"/>
                </w:tcPr>
                <w:p w14:paraId="604DE645" w14:textId="77777777" w:rsidR="001C4A02" w:rsidRDefault="002703A8"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Manage donations/payment</w:t>
                  </w:r>
                </w:p>
              </w:tc>
            </w:tr>
            <w:tr w:rsidR="002703A8" w:rsidRPr="001A078D" w14:paraId="1C012FB2" w14:textId="77777777" w:rsidTr="004516EB">
              <w:trPr>
                <w:trHeight w:val="379"/>
              </w:trPr>
              <w:tc>
                <w:tcPr>
                  <w:tcW w:w="7121" w:type="dxa"/>
                </w:tcPr>
                <w:p w14:paraId="1F124C2D" w14:textId="77777777" w:rsidR="002703A8" w:rsidRDefault="002703A8" w:rsidP="002703A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Receipts for agreed purchased items to be given to the parish secretary/administrator </w:t>
                  </w:r>
                </w:p>
              </w:tc>
            </w:tr>
            <w:tr w:rsidR="002703A8" w:rsidRPr="001A078D" w14:paraId="3D9D251F" w14:textId="77777777" w:rsidTr="004516EB">
              <w:trPr>
                <w:trHeight w:val="379"/>
              </w:trPr>
              <w:tc>
                <w:tcPr>
                  <w:tcW w:w="7121" w:type="dxa"/>
                </w:tcPr>
                <w:p w14:paraId="748F6EDE" w14:textId="77777777" w:rsidR="002703A8" w:rsidRDefault="002703A8"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Once a month after the main morning service (quarterly rota)</w:t>
                  </w:r>
                </w:p>
              </w:tc>
            </w:tr>
          </w:tbl>
          <w:p w14:paraId="50A5F472" w14:textId="77777777" w:rsidR="001A078D" w:rsidRDefault="001A078D" w:rsidP="00B10F4A">
            <w:pPr>
              <w:pStyle w:val="Default"/>
              <w:rPr>
                <w:sz w:val="20"/>
                <w:szCs w:val="20"/>
              </w:rPr>
            </w:pPr>
          </w:p>
        </w:tc>
      </w:tr>
      <w:tr w:rsidR="00B10F4A" w14:paraId="641E54F1" w14:textId="77777777" w:rsidTr="0063457B">
        <w:tc>
          <w:tcPr>
            <w:tcW w:w="5244" w:type="dxa"/>
            <w:shd w:val="clear" w:color="auto" w:fill="BDD6EE" w:themeFill="accent1" w:themeFillTint="66"/>
          </w:tcPr>
          <w:p w14:paraId="4BBB40F2"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375223BE" w14:textId="77777777" w:rsidTr="00980A4E">
              <w:trPr>
                <w:trHeight w:val="110"/>
              </w:trPr>
              <w:tc>
                <w:tcPr>
                  <w:tcW w:w="7117" w:type="dxa"/>
                </w:tcPr>
                <w:p w14:paraId="69B767DE" w14:textId="77777777" w:rsidR="00B600B8" w:rsidRDefault="00B600B8" w:rsidP="001A078D">
                  <w:pPr>
                    <w:autoSpaceDE w:val="0"/>
                    <w:autoSpaceDN w:val="0"/>
                    <w:adjustRightInd w:val="0"/>
                    <w:spacing w:after="0" w:line="240" w:lineRule="auto"/>
                    <w:rPr>
                      <w:rFonts w:ascii="Calibri" w:hAnsi="Calibri" w:cs="Calibri"/>
                      <w:b/>
                      <w:bCs/>
                      <w:color w:val="000000"/>
                    </w:rPr>
                  </w:pPr>
                </w:p>
                <w:p w14:paraId="3C189554"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16257DA7"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65321314" w14:textId="77777777" w:rsidR="00B10F4A" w:rsidRDefault="00B10F4A" w:rsidP="00B10F4A">
            <w:pPr>
              <w:pStyle w:val="Default"/>
              <w:rPr>
                <w:sz w:val="20"/>
                <w:szCs w:val="20"/>
              </w:rPr>
            </w:pPr>
          </w:p>
        </w:tc>
        <w:tc>
          <w:tcPr>
            <w:tcW w:w="4527" w:type="dxa"/>
          </w:tcPr>
          <w:p w14:paraId="4D12C50D" w14:textId="77777777" w:rsidR="00B10F4A" w:rsidRDefault="00B10F4A" w:rsidP="00B10F4A">
            <w:pPr>
              <w:pStyle w:val="Default"/>
              <w:rPr>
                <w:sz w:val="20"/>
                <w:szCs w:val="20"/>
              </w:rPr>
            </w:pPr>
          </w:p>
        </w:tc>
      </w:tr>
      <w:tr w:rsidR="009264F4" w14:paraId="252BE3D8" w14:textId="77777777" w:rsidTr="0063457B">
        <w:tc>
          <w:tcPr>
            <w:tcW w:w="5244" w:type="dxa"/>
            <w:shd w:val="clear" w:color="auto" w:fill="BDD6EE" w:themeFill="accent1" w:themeFillTint="66"/>
          </w:tcPr>
          <w:p w14:paraId="7AAD9DDB" w14:textId="77777777" w:rsidR="00B600B8" w:rsidRDefault="00B600B8" w:rsidP="001A078D">
            <w:pPr>
              <w:autoSpaceDE w:val="0"/>
              <w:autoSpaceDN w:val="0"/>
              <w:adjustRightInd w:val="0"/>
              <w:rPr>
                <w:rFonts w:ascii="Calibri" w:hAnsi="Calibri" w:cs="Calibri"/>
                <w:b/>
                <w:bCs/>
                <w:color w:val="000000"/>
              </w:rPr>
            </w:pPr>
          </w:p>
          <w:p w14:paraId="718DC182" w14:textId="7DC4B061"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F20721">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6645883E"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1488A1A5" w14:textId="77777777" w:rsidR="009264F4" w:rsidRDefault="009264F4" w:rsidP="00B10F4A">
            <w:pPr>
              <w:pStyle w:val="Default"/>
              <w:rPr>
                <w:sz w:val="20"/>
                <w:szCs w:val="20"/>
              </w:rPr>
            </w:pPr>
          </w:p>
          <w:p w14:paraId="58ADF8BA" w14:textId="77777777" w:rsidR="002D4D6B" w:rsidRDefault="00874EC2" w:rsidP="0082321B">
            <w:pPr>
              <w:pStyle w:val="Default"/>
              <w:rPr>
                <w:sz w:val="20"/>
                <w:szCs w:val="20"/>
              </w:rPr>
            </w:pPr>
            <w:r>
              <w:rPr>
                <w:sz w:val="20"/>
                <w:szCs w:val="20"/>
              </w:rPr>
              <w:t>No</w:t>
            </w:r>
          </w:p>
        </w:tc>
      </w:tr>
      <w:tr w:rsidR="00980A4E" w14:paraId="00FE56FF" w14:textId="77777777" w:rsidTr="0063457B">
        <w:tc>
          <w:tcPr>
            <w:tcW w:w="5244" w:type="dxa"/>
            <w:shd w:val="clear" w:color="auto" w:fill="BDD6EE" w:themeFill="accent1" w:themeFillTint="66"/>
          </w:tcPr>
          <w:p w14:paraId="1FD09B01"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20D73E6C"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7C826C87"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328A7932" w14:textId="77777777" w:rsidR="00980A4E" w:rsidRDefault="00980A4E" w:rsidP="00B10F4A">
            <w:pPr>
              <w:pStyle w:val="Default"/>
              <w:rPr>
                <w:sz w:val="20"/>
                <w:szCs w:val="20"/>
              </w:rPr>
            </w:pPr>
          </w:p>
          <w:p w14:paraId="05583A46" w14:textId="77777777" w:rsidR="002D4D6B" w:rsidRDefault="00BC6552" w:rsidP="004516EB">
            <w:pPr>
              <w:pStyle w:val="Default"/>
              <w:rPr>
                <w:sz w:val="20"/>
                <w:szCs w:val="20"/>
              </w:rPr>
            </w:pPr>
            <w:r>
              <w:rPr>
                <w:sz w:val="20"/>
                <w:szCs w:val="20"/>
              </w:rPr>
              <w:t xml:space="preserve"> </w:t>
            </w:r>
            <w:r w:rsidR="0042127F">
              <w:rPr>
                <w:sz w:val="20"/>
                <w:szCs w:val="20"/>
              </w:rPr>
              <w:t xml:space="preserve"> </w:t>
            </w:r>
          </w:p>
          <w:p w14:paraId="24C0515E" w14:textId="77777777" w:rsidR="002E05CA" w:rsidRDefault="00874EC2" w:rsidP="004516EB">
            <w:pPr>
              <w:pStyle w:val="Default"/>
              <w:rPr>
                <w:sz w:val="20"/>
                <w:szCs w:val="20"/>
              </w:rPr>
            </w:pPr>
            <w:r>
              <w:rPr>
                <w:sz w:val="20"/>
                <w:szCs w:val="20"/>
              </w:rPr>
              <w:t xml:space="preserve"> </w:t>
            </w:r>
          </w:p>
        </w:tc>
      </w:tr>
    </w:tbl>
    <w:p w14:paraId="385C31EE"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E465" w14:textId="77777777" w:rsidR="000E2647" w:rsidRDefault="000E2647" w:rsidP="000E2647">
      <w:pPr>
        <w:spacing w:after="0" w:line="240" w:lineRule="auto"/>
      </w:pPr>
      <w:r>
        <w:separator/>
      </w:r>
    </w:p>
  </w:endnote>
  <w:endnote w:type="continuationSeparator" w:id="0">
    <w:p w14:paraId="64C61E59" w14:textId="77777777" w:rsidR="000E2647" w:rsidRDefault="000E2647" w:rsidP="000E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1165" w14:textId="77777777" w:rsidR="000E2647" w:rsidRDefault="000E2647">
    <w:pPr>
      <w:pStyle w:val="Footer"/>
    </w:pPr>
    <w:r>
      <w:t>2017-20 Hospitality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82F2" w14:textId="77777777" w:rsidR="000E2647" w:rsidRDefault="000E2647" w:rsidP="000E2647">
      <w:pPr>
        <w:spacing w:after="0" w:line="240" w:lineRule="auto"/>
      </w:pPr>
      <w:r>
        <w:separator/>
      </w:r>
    </w:p>
  </w:footnote>
  <w:footnote w:type="continuationSeparator" w:id="0">
    <w:p w14:paraId="5DC88F9E" w14:textId="77777777" w:rsidR="000E2647" w:rsidRDefault="000E2647" w:rsidP="000E2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87D8" w14:textId="77777777" w:rsidR="00112C74" w:rsidRPr="00E70B49" w:rsidRDefault="00112C74" w:rsidP="00112C74">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30C13286" w14:textId="77777777" w:rsidR="00112C74" w:rsidRDefault="00112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E2647"/>
    <w:rsid w:val="000F008B"/>
    <w:rsid w:val="00103C47"/>
    <w:rsid w:val="00112C74"/>
    <w:rsid w:val="001505CE"/>
    <w:rsid w:val="001A078D"/>
    <w:rsid w:val="001C4A02"/>
    <w:rsid w:val="00200C10"/>
    <w:rsid w:val="002703A8"/>
    <w:rsid w:val="002921F2"/>
    <w:rsid w:val="002D4D6B"/>
    <w:rsid w:val="002E05CA"/>
    <w:rsid w:val="003B7EE7"/>
    <w:rsid w:val="0042127F"/>
    <w:rsid w:val="004516EB"/>
    <w:rsid w:val="005A241C"/>
    <w:rsid w:val="005E31EC"/>
    <w:rsid w:val="00606F8B"/>
    <w:rsid w:val="0063457B"/>
    <w:rsid w:val="00642D80"/>
    <w:rsid w:val="00657ECE"/>
    <w:rsid w:val="00666FD2"/>
    <w:rsid w:val="006936E4"/>
    <w:rsid w:val="006A27E3"/>
    <w:rsid w:val="00770C39"/>
    <w:rsid w:val="0082321B"/>
    <w:rsid w:val="00874EC2"/>
    <w:rsid w:val="008E7561"/>
    <w:rsid w:val="009264F4"/>
    <w:rsid w:val="00980A4E"/>
    <w:rsid w:val="00996454"/>
    <w:rsid w:val="009A6B5A"/>
    <w:rsid w:val="009F6026"/>
    <w:rsid w:val="00A85911"/>
    <w:rsid w:val="00A976DC"/>
    <w:rsid w:val="00AA7C6B"/>
    <w:rsid w:val="00AE175F"/>
    <w:rsid w:val="00B10F4A"/>
    <w:rsid w:val="00B600B8"/>
    <w:rsid w:val="00BA7683"/>
    <w:rsid w:val="00BC6552"/>
    <w:rsid w:val="00BE45B0"/>
    <w:rsid w:val="00E0635C"/>
    <w:rsid w:val="00E46AF2"/>
    <w:rsid w:val="00F017D7"/>
    <w:rsid w:val="00F20721"/>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F891"/>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0E2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647"/>
  </w:style>
  <w:style w:type="paragraph" w:styleId="Footer">
    <w:name w:val="footer"/>
    <w:basedOn w:val="Normal"/>
    <w:link w:val="FooterChar"/>
    <w:uiPriority w:val="99"/>
    <w:unhideWhenUsed/>
    <w:rsid w:val="000E2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CD63A-13C6-4189-A6B0-315B5AD9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2017-11-13T12:58:00Z</cp:lastPrinted>
  <dcterms:created xsi:type="dcterms:W3CDTF">2022-01-18T16:31:00Z</dcterms:created>
  <dcterms:modified xsi:type="dcterms:W3CDTF">2022-01-18T16:31:00Z</dcterms:modified>
</cp:coreProperties>
</file>