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D15B6" w14:textId="77777777" w:rsidR="00B10F4A" w:rsidRDefault="00B600B8" w:rsidP="00657ECE">
      <w:pPr>
        <w:pStyle w:val="Default"/>
        <w:rPr>
          <w:rFonts w:ascii="Arial Rounded MT Bold" w:hAnsi="Arial Rounded MT Bold" w:cs="Arial Rounded MT Bold"/>
          <w:sz w:val="22"/>
          <w:szCs w:val="22"/>
        </w:rPr>
      </w:pPr>
      <w:r w:rsidRPr="00B600B8">
        <w:rPr>
          <w:noProof/>
          <w:sz w:val="22"/>
          <w:szCs w:val="22"/>
          <w:lang w:eastAsia="en-GB"/>
        </w:rPr>
        <w:drawing>
          <wp:anchor distT="0" distB="0" distL="114300" distR="114300" simplePos="0" relativeHeight="251658240" behindDoc="1" locked="0" layoutInCell="1" allowOverlap="1" wp14:anchorId="67F0D9BC" wp14:editId="1DDDF237">
            <wp:simplePos x="0" y="0"/>
            <wp:positionH relativeFrom="margin">
              <wp:align>right</wp:align>
            </wp:positionH>
            <wp:positionV relativeFrom="paragraph">
              <wp:posOffset>0</wp:posOffset>
            </wp:positionV>
            <wp:extent cx="685800" cy="939165"/>
            <wp:effectExtent l="0" t="0" r="0" b="0"/>
            <wp:wrapTight wrapText="bothSides">
              <wp:wrapPolygon edited="0">
                <wp:start x="0" y="0"/>
                <wp:lineTo x="0" y="21030"/>
                <wp:lineTo x="21000" y="21030"/>
                <wp:lineTo x="21000" y="0"/>
                <wp:lineTo x="0" y="0"/>
              </wp:wrapPolygon>
            </wp:wrapTight>
            <wp:docPr id="1" name="Picture 1" descr="\\fs-diocw\redirected folders\stephanie.vincent\My Documents\My Pictures\shiel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diocw\redirected folders\stephanie.vincent\My Documents\My Pictures\shield.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939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7ECE" w:rsidRPr="00657ECE">
        <w:rPr>
          <w:rFonts w:ascii="Arial Rounded MT Bold" w:hAnsi="Arial Rounded MT Bold" w:cs="Arial Rounded MT Bold"/>
          <w:sz w:val="22"/>
          <w:szCs w:val="22"/>
        </w:rPr>
        <w:t xml:space="preserve">Example Role Outline: </w:t>
      </w:r>
      <w:r w:rsidR="00AA7C6B">
        <w:rPr>
          <w:rFonts w:ascii="Arial Rounded MT Bold" w:hAnsi="Arial Rounded MT Bold" w:cs="Arial Rounded MT Bold"/>
          <w:sz w:val="22"/>
          <w:szCs w:val="22"/>
        </w:rPr>
        <w:t>Children’s Work</w:t>
      </w:r>
      <w:r w:rsidR="00B95E67">
        <w:rPr>
          <w:rFonts w:ascii="Arial Rounded MT Bold" w:hAnsi="Arial Rounded MT Bold" w:cs="Arial Rounded MT Bold"/>
          <w:sz w:val="22"/>
          <w:szCs w:val="22"/>
        </w:rPr>
        <w:t xml:space="preserve"> Leader</w:t>
      </w:r>
    </w:p>
    <w:p w14:paraId="73669F50" w14:textId="77777777" w:rsidR="00657ECE" w:rsidRDefault="00657ECE" w:rsidP="00657ECE">
      <w:pPr>
        <w:pStyle w:val="Default"/>
      </w:pPr>
    </w:p>
    <w:p w14:paraId="42FAA2BE" w14:textId="77777777" w:rsidR="00B10F4A" w:rsidRPr="00980A4E" w:rsidRDefault="00B10F4A" w:rsidP="00B10F4A">
      <w:pPr>
        <w:pStyle w:val="Default"/>
        <w:rPr>
          <w:sz w:val="22"/>
          <w:szCs w:val="22"/>
        </w:rPr>
      </w:pPr>
      <w:r w:rsidRPr="00980A4E">
        <w:rPr>
          <w:sz w:val="22"/>
          <w:szCs w:val="22"/>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your Parish Safeguarding </w:t>
      </w:r>
      <w:r w:rsidR="005A241C">
        <w:rPr>
          <w:sz w:val="22"/>
          <w:szCs w:val="22"/>
        </w:rPr>
        <w:t>Officer or the Diocesan Safeguarding Adviser</w:t>
      </w:r>
      <w:r w:rsidR="002D4D6B">
        <w:rPr>
          <w:sz w:val="22"/>
          <w:szCs w:val="22"/>
        </w:rPr>
        <w:t xml:space="preserve"> (DSA) or Assistant DSA</w:t>
      </w:r>
      <w:r w:rsidRPr="00980A4E">
        <w:rPr>
          <w:sz w:val="22"/>
          <w:szCs w:val="22"/>
        </w:rPr>
        <w:t xml:space="preserve">. </w:t>
      </w:r>
    </w:p>
    <w:p w14:paraId="24423568" w14:textId="77777777" w:rsidR="00980A4E" w:rsidRPr="00980A4E" w:rsidRDefault="00980A4E" w:rsidP="00B10F4A">
      <w:pPr>
        <w:pStyle w:val="Default"/>
        <w:rPr>
          <w:sz w:val="22"/>
          <w:szCs w:val="22"/>
        </w:rPr>
      </w:pPr>
    </w:p>
    <w:p w14:paraId="1B079D37" w14:textId="77777777" w:rsidR="00B10F4A" w:rsidRPr="00980A4E" w:rsidRDefault="00B10F4A" w:rsidP="00B10F4A">
      <w:pPr>
        <w:pStyle w:val="Default"/>
        <w:rPr>
          <w:sz w:val="22"/>
          <w:szCs w:val="22"/>
        </w:rPr>
      </w:pPr>
      <w:r w:rsidRPr="00980A4E">
        <w:rPr>
          <w:sz w:val="22"/>
          <w:szCs w:val="22"/>
        </w:rPr>
        <w:t xml:space="preserve">Those who work with children, young people and/or adults who are vulnerable should have a commitment to: </w:t>
      </w:r>
    </w:p>
    <w:p w14:paraId="0E2716EF"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Treat individuals with respect </w:t>
      </w:r>
    </w:p>
    <w:p w14:paraId="0CA77B09"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Recognise and respect their abilities and potential for development </w:t>
      </w:r>
    </w:p>
    <w:p w14:paraId="1027C231"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Working in ways that meet and develop the personal, spiritual, social and pastoral needs </w:t>
      </w:r>
    </w:p>
    <w:p w14:paraId="605194EF"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Promote their rights to make their own decisions and choices, unless it is unsafe </w:t>
      </w:r>
    </w:p>
    <w:p w14:paraId="34CB8B70"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Ensure their welfare and safety </w:t>
      </w:r>
    </w:p>
    <w:p w14:paraId="7FB10FC4"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The promotion of social justice, social responsibility and respect for others </w:t>
      </w:r>
    </w:p>
    <w:p w14:paraId="46B6C85D" w14:textId="77777777" w:rsidR="00B10F4A" w:rsidRPr="00980A4E" w:rsidRDefault="00B10F4A" w:rsidP="00980A4E">
      <w:pPr>
        <w:pStyle w:val="Default"/>
        <w:numPr>
          <w:ilvl w:val="0"/>
          <w:numId w:val="1"/>
        </w:numPr>
        <w:rPr>
          <w:sz w:val="22"/>
          <w:szCs w:val="22"/>
        </w:rPr>
      </w:pPr>
      <w:r w:rsidRPr="00980A4E">
        <w:rPr>
          <w:sz w:val="22"/>
          <w:szCs w:val="22"/>
        </w:rPr>
        <w:t xml:space="preserve">Confidentiality, never passing on personal information, except to the person you are responsible to, unless there are safeguarding issues of concern which </w:t>
      </w:r>
      <w:r w:rsidRPr="00980A4E">
        <w:rPr>
          <w:b/>
          <w:bCs/>
          <w:sz w:val="22"/>
          <w:szCs w:val="22"/>
        </w:rPr>
        <w:t xml:space="preserve">must always </w:t>
      </w:r>
      <w:r w:rsidRPr="00980A4E">
        <w:rPr>
          <w:sz w:val="22"/>
          <w:szCs w:val="22"/>
        </w:rPr>
        <w:t>be reported to the person named above</w:t>
      </w:r>
      <w:r w:rsidR="002D4D6B">
        <w:rPr>
          <w:sz w:val="22"/>
          <w:szCs w:val="22"/>
        </w:rPr>
        <w:t xml:space="preserve"> or to the Police or Social Services in an emergency</w:t>
      </w:r>
      <w:r w:rsidRPr="00980A4E">
        <w:rPr>
          <w:sz w:val="22"/>
          <w:szCs w:val="22"/>
        </w:rPr>
        <w:t xml:space="preserve">. </w:t>
      </w:r>
    </w:p>
    <w:p w14:paraId="6D3182DB" w14:textId="77777777" w:rsidR="00B10F4A" w:rsidRDefault="00B10F4A" w:rsidP="00B10F4A">
      <w:pPr>
        <w:pStyle w:val="Default"/>
        <w:rPr>
          <w:sz w:val="20"/>
          <w:szCs w:val="20"/>
        </w:rPr>
      </w:pPr>
    </w:p>
    <w:tbl>
      <w:tblPr>
        <w:tblStyle w:val="TableGrid"/>
        <w:tblW w:w="0" w:type="auto"/>
        <w:tblInd w:w="421" w:type="dxa"/>
        <w:tblLayout w:type="fixed"/>
        <w:tblLook w:val="04A0" w:firstRow="1" w:lastRow="0" w:firstColumn="1" w:lastColumn="0" w:noHBand="0" w:noVBand="1"/>
      </w:tblPr>
      <w:tblGrid>
        <w:gridCol w:w="5244"/>
        <w:gridCol w:w="4527"/>
      </w:tblGrid>
      <w:tr w:rsidR="00B10F4A" w14:paraId="3659825D" w14:textId="77777777" w:rsidTr="0063457B">
        <w:tc>
          <w:tcPr>
            <w:tcW w:w="5244" w:type="dxa"/>
            <w:shd w:val="clear" w:color="auto" w:fill="BDD6EE" w:themeFill="accent1" w:themeFillTint="66"/>
          </w:tcPr>
          <w:p w14:paraId="1F75FB0E" w14:textId="77777777" w:rsidR="00B10F4A" w:rsidRPr="00B600B8" w:rsidRDefault="00B10F4A" w:rsidP="00B10F4A">
            <w:pPr>
              <w:pStyle w:val="Default"/>
              <w:rPr>
                <w:b/>
                <w:sz w:val="22"/>
                <w:szCs w:val="22"/>
              </w:rPr>
            </w:pPr>
            <w:r w:rsidRPr="00B600B8">
              <w:rPr>
                <w:b/>
                <w:sz w:val="22"/>
                <w:szCs w:val="22"/>
              </w:rPr>
              <w:t>Role</w:t>
            </w:r>
          </w:p>
        </w:tc>
        <w:tc>
          <w:tcPr>
            <w:tcW w:w="4527" w:type="dxa"/>
          </w:tcPr>
          <w:p w14:paraId="0C2D065B" w14:textId="77777777" w:rsidR="00B10F4A" w:rsidRPr="00980A4E" w:rsidRDefault="00B95E67" w:rsidP="00B10F4A">
            <w:pPr>
              <w:pStyle w:val="Default"/>
              <w:rPr>
                <w:sz w:val="22"/>
                <w:szCs w:val="22"/>
              </w:rPr>
            </w:pPr>
            <w:r>
              <w:rPr>
                <w:sz w:val="22"/>
                <w:szCs w:val="22"/>
              </w:rPr>
              <w:t>Children’s Work</w:t>
            </w:r>
            <w:r w:rsidR="00770C39">
              <w:rPr>
                <w:sz w:val="22"/>
                <w:szCs w:val="22"/>
              </w:rPr>
              <w:t xml:space="preserve"> </w:t>
            </w:r>
            <w:r w:rsidR="00CE3764">
              <w:rPr>
                <w:sz w:val="22"/>
                <w:szCs w:val="22"/>
              </w:rPr>
              <w:t xml:space="preserve">Leader/ </w:t>
            </w:r>
            <w:r w:rsidR="00770C39" w:rsidRPr="00980A4E">
              <w:rPr>
                <w:sz w:val="22"/>
                <w:szCs w:val="22"/>
              </w:rPr>
              <w:t>Co-Ordinator</w:t>
            </w:r>
          </w:p>
        </w:tc>
      </w:tr>
      <w:tr w:rsidR="00B10F4A" w14:paraId="1EBDC466" w14:textId="77777777" w:rsidTr="0063457B">
        <w:tc>
          <w:tcPr>
            <w:tcW w:w="5244" w:type="dxa"/>
            <w:shd w:val="clear" w:color="auto" w:fill="BDD6EE" w:themeFill="accent1" w:themeFillTint="66"/>
          </w:tcPr>
          <w:p w14:paraId="22EAF132" w14:textId="77777777" w:rsidR="00B10F4A" w:rsidRPr="00B600B8" w:rsidRDefault="00B10F4A" w:rsidP="00B10F4A">
            <w:pPr>
              <w:pStyle w:val="Default"/>
              <w:rPr>
                <w:b/>
                <w:sz w:val="22"/>
                <w:szCs w:val="22"/>
              </w:rPr>
            </w:pPr>
            <w:r w:rsidRPr="00B600B8">
              <w:rPr>
                <w:b/>
                <w:sz w:val="22"/>
                <w:szCs w:val="22"/>
              </w:rPr>
              <w:t>Responsible to</w:t>
            </w:r>
          </w:p>
        </w:tc>
        <w:tc>
          <w:tcPr>
            <w:tcW w:w="4527" w:type="dxa"/>
          </w:tcPr>
          <w:p w14:paraId="2A33C29D" w14:textId="77777777" w:rsidR="00B10F4A" w:rsidRPr="00980A4E" w:rsidRDefault="00466969" w:rsidP="00770C39">
            <w:pPr>
              <w:pStyle w:val="Default"/>
              <w:rPr>
                <w:sz w:val="22"/>
                <w:szCs w:val="22"/>
              </w:rPr>
            </w:pPr>
            <w:r>
              <w:rPr>
                <w:sz w:val="22"/>
                <w:szCs w:val="22"/>
              </w:rPr>
              <w:t xml:space="preserve">Incumbent / </w:t>
            </w:r>
            <w:proofErr w:type="gramStart"/>
            <w:r>
              <w:rPr>
                <w:sz w:val="22"/>
                <w:szCs w:val="22"/>
              </w:rPr>
              <w:t>PCC ?</w:t>
            </w:r>
            <w:proofErr w:type="gramEnd"/>
          </w:p>
        </w:tc>
      </w:tr>
      <w:tr w:rsidR="001A078D" w14:paraId="23EA9CBF" w14:textId="77777777" w:rsidTr="0063457B">
        <w:tc>
          <w:tcPr>
            <w:tcW w:w="9771" w:type="dxa"/>
            <w:gridSpan w:val="2"/>
            <w:shd w:val="clear" w:color="auto" w:fill="BDD6EE" w:themeFill="accent1" w:themeFillTint="66"/>
          </w:tcPr>
          <w:p w14:paraId="71243BD8" w14:textId="77777777" w:rsidR="001A078D" w:rsidRPr="00980A4E" w:rsidRDefault="001A078D" w:rsidP="00B10F4A">
            <w:pPr>
              <w:pStyle w:val="Default"/>
              <w:rPr>
                <w:b/>
                <w:bCs/>
                <w:sz w:val="22"/>
                <w:szCs w:val="22"/>
              </w:rPr>
            </w:pPr>
          </w:p>
          <w:p w14:paraId="1618AF8E" w14:textId="77777777" w:rsidR="001A078D" w:rsidRPr="00980A4E" w:rsidRDefault="001A078D" w:rsidP="00B10F4A">
            <w:pPr>
              <w:pStyle w:val="Default"/>
              <w:rPr>
                <w:b/>
                <w:bCs/>
                <w:sz w:val="22"/>
                <w:szCs w:val="22"/>
              </w:rPr>
            </w:pPr>
            <w:r w:rsidRPr="00B10F4A">
              <w:rPr>
                <w:b/>
                <w:bCs/>
                <w:sz w:val="22"/>
                <w:szCs w:val="22"/>
              </w:rPr>
              <w:t>Key Responsibilities of the Role (tasks to be undertaken)</w:t>
            </w:r>
          </w:p>
          <w:p w14:paraId="4C138538" w14:textId="77777777" w:rsidR="001A078D" w:rsidRPr="00980A4E" w:rsidRDefault="001A078D" w:rsidP="00B10F4A">
            <w:pPr>
              <w:pStyle w:val="Default"/>
              <w:rPr>
                <w:sz w:val="22"/>
                <w:szCs w:val="22"/>
              </w:rPr>
            </w:pPr>
          </w:p>
        </w:tc>
      </w:tr>
      <w:tr w:rsidR="00B10F4A" w14:paraId="2901BA04" w14:textId="77777777" w:rsidTr="0063457B">
        <w:trPr>
          <w:trHeight w:val="3340"/>
        </w:trPr>
        <w:tc>
          <w:tcPr>
            <w:tcW w:w="9771" w:type="dxa"/>
            <w:gridSpan w:val="2"/>
          </w:tcPr>
          <w:p w14:paraId="7A8C1856" w14:textId="77777777" w:rsidR="00B10F4A" w:rsidRPr="00671796" w:rsidRDefault="00671796" w:rsidP="00B10F4A">
            <w:pPr>
              <w:autoSpaceDE w:val="0"/>
              <w:autoSpaceDN w:val="0"/>
              <w:adjustRightInd w:val="0"/>
              <w:rPr>
                <w:rFonts w:ascii="Calibri" w:hAnsi="Calibri" w:cs="Calibri"/>
                <w:color w:val="FF0000"/>
                <w:sz w:val="24"/>
                <w:szCs w:val="24"/>
              </w:rPr>
            </w:pPr>
            <w:r>
              <w:rPr>
                <w:rFonts w:ascii="Calibri" w:hAnsi="Calibri" w:cs="Calibri"/>
                <w:color w:val="FF0000"/>
                <w:sz w:val="24"/>
                <w:szCs w:val="24"/>
              </w:rPr>
              <w:t>CONSIDER IF</w:t>
            </w:r>
            <w:r w:rsidRPr="00671796">
              <w:rPr>
                <w:rFonts w:ascii="Calibri" w:hAnsi="Calibri" w:cs="Calibri"/>
                <w:color w:val="FF0000"/>
                <w:sz w:val="24"/>
                <w:szCs w:val="24"/>
              </w:rPr>
              <w:t xml:space="preserve"> THE WORKER </w:t>
            </w:r>
            <w:r>
              <w:rPr>
                <w:rFonts w:ascii="Calibri" w:hAnsi="Calibri" w:cs="Calibri"/>
                <w:color w:val="FF0000"/>
                <w:sz w:val="24"/>
                <w:szCs w:val="24"/>
              </w:rPr>
              <w:t xml:space="preserve">IS </w:t>
            </w:r>
            <w:r w:rsidRPr="00671796">
              <w:rPr>
                <w:rFonts w:ascii="Calibri" w:hAnsi="Calibri" w:cs="Calibri"/>
                <w:color w:val="FF0000"/>
                <w:sz w:val="24"/>
                <w:szCs w:val="24"/>
              </w:rPr>
              <w:t>SUPERVISED IN THEIR WORK</w:t>
            </w:r>
            <w:r>
              <w:rPr>
                <w:rFonts w:ascii="Calibri" w:hAnsi="Calibri" w:cs="Calibri"/>
                <w:color w:val="FF0000"/>
                <w:sz w:val="24"/>
                <w:szCs w:val="24"/>
              </w:rPr>
              <w:t xml:space="preserve"> OR UNSUPERVISED (SUPERVISES OTHERS)</w:t>
            </w: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B10F4A" w:rsidRPr="00B10F4A" w14:paraId="5650745E" w14:textId="77777777" w:rsidTr="009264F4">
              <w:trPr>
                <w:trHeight w:val="80"/>
              </w:trPr>
              <w:tc>
                <w:tcPr>
                  <w:tcW w:w="9976" w:type="dxa"/>
                </w:tcPr>
                <w:p w14:paraId="6B8E89FC" w14:textId="77777777" w:rsidR="00B10F4A" w:rsidRPr="00B10F4A" w:rsidRDefault="00FE001D" w:rsidP="00B10F4A">
                  <w:pPr>
                    <w:autoSpaceDE w:val="0"/>
                    <w:autoSpaceDN w:val="0"/>
                    <w:adjustRightInd w:val="0"/>
                    <w:spacing w:after="0" w:line="240" w:lineRule="auto"/>
                    <w:rPr>
                      <w:rFonts w:ascii="Calibri" w:hAnsi="Calibri" w:cs="Calibri"/>
                      <w:color w:val="000000"/>
                    </w:rPr>
                  </w:pPr>
                  <w:r>
                    <w:rPr>
                      <w:rFonts w:ascii="Calibri" w:hAnsi="Calibri" w:cs="Calibri"/>
                      <w:color w:val="000000"/>
                    </w:rPr>
                    <w:t>As a volunteer:</w:t>
                  </w:r>
                </w:p>
              </w:tc>
            </w:tr>
            <w:tr w:rsidR="001A078D" w:rsidRPr="00B10F4A" w14:paraId="58854733" w14:textId="77777777" w:rsidTr="00980A4E">
              <w:trPr>
                <w:trHeight w:val="110"/>
              </w:trPr>
              <w:tc>
                <w:tcPr>
                  <w:tcW w:w="9976" w:type="dxa"/>
                </w:tcPr>
                <w:p w14:paraId="678D22AC" w14:textId="77777777" w:rsidR="0063457B" w:rsidRPr="0063457B" w:rsidRDefault="0063457B"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Pr>
                      <w:rFonts w:cs="Wingdings"/>
                      <w:color w:val="000000"/>
                    </w:rPr>
                    <w:t>Be a p</w:t>
                  </w:r>
                  <w:r w:rsidRPr="00B10F4A">
                    <w:rPr>
                      <w:rFonts w:cs="Wingdings"/>
                      <w:color w:val="000000"/>
                    </w:rPr>
                    <w:t>ractising Christian</w:t>
                  </w:r>
                  <w:r>
                    <w:rPr>
                      <w:rFonts w:cs="Wingdings"/>
                      <w:color w:val="000000"/>
                    </w:rPr>
                    <w:t>,</w:t>
                  </w:r>
                  <w:r w:rsidRPr="00B10F4A">
                    <w:rPr>
                      <w:rFonts w:cs="Wingdings"/>
                      <w:color w:val="000000"/>
                    </w:rPr>
                    <w:t xml:space="preserve"> </w:t>
                  </w:r>
                  <w:r>
                    <w:rPr>
                      <w:rFonts w:cs="Wingdings"/>
                      <w:color w:val="000000"/>
                    </w:rPr>
                    <w:t>a</w:t>
                  </w:r>
                  <w:r w:rsidRPr="00B10F4A">
                    <w:rPr>
                      <w:rFonts w:cs="Wingdings"/>
                      <w:color w:val="000000"/>
                    </w:rPr>
                    <w:t xml:space="preserve"> member of church</w:t>
                  </w:r>
                  <w:r>
                    <w:rPr>
                      <w:rFonts w:cs="Wingdings"/>
                      <w:color w:val="000000"/>
                    </w:rPr>
                    <w:t xml:space="preserve"> and a regular attender of services </w:t>
                  </w:r>
                  <w:r w:rsidRPr="00B10F4A">
                    <w:rPr>
                      <w:rFonts w:cs="Wingdings"/>
                      <w:color w:val="000000"/>
                    </w:rPr>
                    <w:t xml:space="preserve"> </w:t>
                  </w:r>
                </w:p>
                <w:p w14:paraId="2C78093C" w14:textId="77777777" w:rsidR="001A078D" w:rsidRDefault="001A078D" w:rsidP="001A078D">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sidR="00AA7C6B">
                    <w:rPr>
                      <w:rFonts w:ascii="Calibri" w:hAnsi="Calibri" w:cs="Calibri"/>
                      <w:color w:val="000000"/>
                    </w:rPr>
                    <w:t>Pray for children and co-workers</w:t>
                  </w:r>
                  <w:r w:rsidRPr="00B10F4A">
                    <w:rPr>
                      <w:rFonts w:ascii="Calibri" w:hAnsi="Calibri" w:cs="Calibri"/>
                      <w:color w:val="000000"/>
                    </w:rPr>
                    <w:t xml:space="preserve"> </w:t>
                  </w:r>
                </w:p>
                <w:p w14:paraId="14071A17" w14:textId="77777777" w:rsidR="0063457B" w:rsidRPr="00B10F4A" w:rsidRDefault="0063457B" w:rsidP="0063457B">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Pr="00B10F4A">
                    <w:rPr>
                      <w:rFonts w:cs="Wingdings"/>
                      <w:color w:val="000000"/>
                    </w:rPr>
                    <w:t xml:space="preserve">Seek to </w:t>
                  </w:r>
                  <w:r>
                    <w:rPr>
                      <w:rFonts w:cs="Wingdings"/>
                      <w:color w:val="000000"/>
                    </w:rPr>
                    <w:t xml:space="preserve">get to </w:t>
                  </w:r>
                  <w:r w:rsidRPr="00B10F4A">
                    <w:rPr>
                      <w:rFonts w:cs="Wingdings"/>
                      <w:color w:val="000000"/>
                    </w:rPr>
                    <w:t xml:space="preserve">know children </w:t>
                  </w:r>
                  <w:r>
                    <w:rPr>
                      <w:rFonts w:cs="Wingdings"/>
                      <w:color w:val="000000"/>
                    </w:rPr>
                    <w:t xml:space="preserve">in the group </w:t>
                  </w:r>
                  <w:r w:rsidRPr="00B10F4A">
                    <w:rPr>
                      <w:rFonts w:cs="Wingdings"/>
                      <w:color w:val="000000"/>
                    </w:rPr>
                    <w:t xml:space="preserve">by name and make them feel secure </w:t>
                  </w:r>
                </w:p>
                <w:p w14:paraId="6F80AF48"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Create space for children to talk, both formally and informally</w:t>
                  </w:r>
                </w:p>
                <w:p w14:paraId="36D14F93"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Communicate effectively with children</w:t>
                  </w:r>
                </w:p>
                <w:p w14:paraId="16E67BF8"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Work collaboratively with other leaders</w:t>
                  </w:r>
                  <w:r w:rsidR="00CE3764">
                    <w:rPr>
                      <w:rFonts w:ascii="Calibri" w:hAnsi="Calibri" w:cs="Calibri"/>
                      <w:color w:val="000000"/>
                    </w:rPr>
                    <w:t xml:space="preserve"> of children’s/young people’s activities</w:t>
                  </w:r>
                </w:p>
                <w:p w14:paraId="232E8A19" w14:textId="77777777" w:rsidR="00CE3764" w:rsidRDefault="00CE3764"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Organise rota of Children’s Workers</w:t>
                  </w:r>
                </w:p>
                <w:p w14:paraId="4B74B2FA"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Prepare and conduct sessions and activities relevant to the age and ability of the children in the group</w:t>
                  </w:r>
                </w:p>
                <w:p w14:paraId="57030F1D"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 xml:space="preserve">Be </w:t>
                  </w:r>
                  <w:r w:rsidRPr="00B10F4A">
                    <w:rPr>
                      <w:rFonts w:ascii="Calibri" w:hAnsi="Calibri" w:cs="Calibri"/>
                      <w:color w:val="000000"/>
                    </w:rPr>
                    <w:t xml:space="preserve">aware of </w:t>
                  </w:r>
                  <w:r>
                    <w:rPr>
                      <w:rFonts w:ascii="Calibri" w:hAnsi="Calibri" w:cs="Calibri"/>
                      <w:color w:val="000000"/>
                    </w:rPr>
                    <w:t xml:space="preserve">any </w:t>
                  </w:r>
                  <w:r w:rsidRPr="00B10F4A">
                    <w:rPr>
                      <w:rFonts w:ascii="Calibri" w:hAnsi="Calibri" w:cs="Calibri"/>
                      <w:color w:val="000000"/>
                    </w:rPr>
                    <w:t>health and safety matters</w:t>
                  </w:r>
                  <w:r>
                    <w:rPr>
                      <w:rFonts w:ascii="Calibri" w:hAnsi="Calibri" w:cs="Calibri"/>
                      <w:color w:val="000000"/>
                    </w:rPr>
                    <w:t xml:space="preserve"> that may affect the group</w:t>
                  </w:r>
                  <w:r w:rsidR="00CE3764">
                    <w:rPr>
                      <w:rFonts w:ascii="Calibri" w:hAnsi="Calibri" w:cs="Calibri"/>
                      <w:color w:val="000000"/>
                    </w:rPr>
                    <w:t xml:space="preserve"> and take appropriate action</w:t>
                  </w:r>
                </w:p>
                <w:p w14:paraId="2B67B3C3"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Undertake training relevant to the role</w:t>
                  </w:r>
                </w:p>
                <w:p w14:paraId="44680CB7"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Undertake safeguarding training every three years</w:t>
                  </w:r>
                  <w:r w:rsidRPr="00B10F4A">
                    <w:rPr>
                      <w:rFonts w:ascii="Calibri" w:hAnsi="Calibri" w:cs="Calibri"/>
                      <w:color w:val="000000"/>
                    </w:rPr>
                    <w:t xml:space="preserve"> </w:t>
                  </w:r>
                </w:p>
                <w:p w14:paraId="66BCB041" w14:textId="77777777" w:rsidR="00CE3764" w:rsidRDefault="00CE3764"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Carry out induction; lead/arrange training of Children’s Workers</w:t>
                  </w:r>
                  <w:r w:rsidRPr="00B10F4A">
                    <w:rPr>
                      <w:rFonts w:ascii="Calibri" w:hAnsi="Calibri" w:cs="Calibri"/>
                      <w:color w:val="000000"/>
                    </w:rPr>
                    <w:t xml:space="preserve"> </w:t>
                  </w:r>
                </w:p>
                <w:p w14:paraId="6FC29D67"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 xml:space="preserve">Read the parish’s safeguarding policy and know how to respond to, report and record any concerns you     </w:t>
                  </w:r>
                </w:p>
                <w:p w14:paraId="181D78EC" w14:textId="77777777" w:rsidR="0063457B" w:rsidRDefault="0063457B" w:rsidP="0063457B">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may have about a child</w:t>
                  </w:r>
                  <w:r w:rsidRPr="00B10F4A">
                    <w:rPr>
                      <w:rFonts w:ascii="Calibri" w:hAnsi="Calibri" w:cs="Calibri"/>
                      <w:color w:val="000000"/>
                    </w:rPr>
                    <w:t xml:space="preserve"> </w:t>
                  </w:r>
                </w:p>
                <w:p w14:paraId="3DB4BCFE"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Read and implement any other PCC policies or guidelines relevant to your work with children</w:t>
                  </w:r>
                  <w:r w:rsidRPr="00B10F4A">
                    <w:rPr>
                      <w:rFonts w:ascii="Calibri" w:hAnsi="Calibri" w:cs="Calibri"/>
                      <w:color w:val="000000"/>
                    </w:rPr>
                    <w:t xml:space="preserve"> </w:t>
                  </w:r>
                </w:p>
                <w:p w14:paraId="59C32C25" w14:textId="77777777" w:rsidR="0063457B" w:rsidRPr="0063457B" w:rsidRDefault="0063457B"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Pr="00B10F4A">
                    <w:rPr>
                      <w:rFonts w:cs="Calibri"/>
                      <w:color w:val="000000"/>
                    </w:rPr>
                    <w:t xml:space="preserve">Keep a register, contact details and </w:t>
                  </w:r>
                  <w:r>
                    <w:rPr>
                      <w:rFonts w:cs="Calibri"/>
                      <w:color w:val="000000"/>
                    </w:rPr>
                    <w:t xml:space="preserve">any </w:t>
                  </w:r>
                  <w:r w:rsidRPr="00B10F4A">
                    <w:rPr>
                      <w:rFonts w:cs="Calibri"/>
                      <w:color w:val="000000"/>
                    </w:rPr>
                    <w:t xml:space="preserve">consent forms up to date </w:t>
                  </w:r>
                </w:p>
                <w:p w14:paraId="2F817969" w14:textId="77777777" w:rsidR="001A078D" w:rsidRPr="00B10F4A" w:rsidRDefault="001A078D" w:rsidP="0063457B">
                  <w:pPr>
                    <w:autoSpaceDE w:val="0"/>
                    <w:autoSpaceDN w:val="0"/>
                    <w:adjustRightInd w:val="0"/>
                    <w:spacing w:after="0" w:line="240" w:lineRule="auto"/>
                    <w:rPr>
                      <w:rFonts w:cs="Wingdings"/>
                      <w:color w:val="000000"/>
                    </w:rPr>
                  </w:pPr>
                  <w:r w:rsidRPr="00B10F4A">
                    <w:rPr>
                      <w:rFonts w:ascii="Wingdings" w:hAnsi="Wingdings" w:cs="Wingdings"/>
                      <w:color w:val="000000"/>
                    </w:rPr>
                    <w:t></w:t>
                  </w:r>
                  <w:r w:rsidRPr="00B10F4A">
                    <w:rPr>
                      <w:rFonts w:ascii="Wingdings" w:hAnsi="Wingdings" w:cs="Wingdings"/>
                      <w:color w:val="000000"/>
                    </w:rPr>
                    <w:t></w:t>
                  </w:r>
                  <w:r w:rsidR="0063457B">
                    <w:rPr>
                      <w:rFonts w:ascii="Calibri" w:hAnsi="Calibri" w:cs="Calibri"/>
                      <w:color w:val="000000"/>
                    </w:rPr>
                    <w:t>Regularly review your work with your co-workers and/or church leadership</w:t>
                  </w:r>
                  <w:r w:rsidRPr="00B10F4A">
                    <w:rPr>
                      <w:rFonts w:cs="Wingdings"/>
                      <w:color w:val="000000"/>
                    </w:rPr>
                    <w:t xml:space="preserve"> </w:t>
                  </w:r>
                </w:p>
                <w:p w14:paraId="151B6F30" w14:textId="77777777" w:rsidR="001A078D" w:rsidRPr="001A078D" w:rsidRDefault="001A078D" w:rsidP="00B10F4A">
                  <w:pPr>
                    <w:autoSpaceDE w:val="0"/>
                    <w:autoSpaceDN w:val="0"/>
                    <w:adjustRightInd w:val="0"/>
                    <w:spacing w:after="0" w:line="240" w:lineRule="auto"/>
                    <w:rPr>
                      <w:rFonts w:ascii="Wingdings" w:hAnsi="Wingdings" w:cs="Wingdings"/>
                      <w:color w:val="000000"/>
                    </w:rPr>
                  </w:pPr>
                  <w:r w:rsidRPr="00B10F4A">
                    <w:rPr>
                      <w:rFonts w:ascii="Calibri" w:hAnsi="Calibri" w:cs="Calibri"/>
                      <w:color w:val="000000"/>
                    </w:rPr>
                    <w:t xml:space="preserve"> </w:t>
                  </w:r>
                </w:p>
              </w:tc>
            </w:tr>
            <w:tr w:rsidR="00B10F4A" w:rsidRPr="00B10F4A" w14:paraId="5A67974B" w14:textId="77777777" w:rsidTr="00980A4E">
              <w:trPr>
                <w:trHeight w:val="62"/>
              </w:trPr>
              <w:tc>
                <w:tcPr>
                  <w:tcW w:w="9976" w:type="dxa"/>
                </w:tcPr>
                <w:p w14:paraId="0C09434D" w14:textId="77777777" w:rsidR="00B10F4A" w:rsidRPr="00B10F4A" w:rsidRDefault="00B10F4A" w:rsidP="00B10F4A">
                  <w:pPr>
                    <w:autoSpaceDE w:val="0"/>
                    <w:autoSpaceDN w:val="0"/>
                    <w:adjustRightInd w:val="0"/>
                    <w:spacing w:after="0" w:line="240" w:lineRule="auto"/>
                    <w:rPr>
                      <w:rFonts w:ascii="Wingdings" w:hAnsi="Wingdings" w:cs="Wingdings"/>
                      <w:color w:val="000000"/>
                    </w:rPr>
                  </w:pPr>
                </w:p>
              </w:tc>
            </w:tr>
          </w:tbl>
          <w:p w14:paraId="53240C89" w14:textId="77777777" w:rsidR="00B10F4A" w:rsidRDefault="00B10F4A" w:rsidP="00B10F4A">
            <w:pPr>
              <w:pStyle w:val="Default"/>
              <w:rPr>
                <w:sz w:val="20"/>
                <w:szCs w:val="20"/>
              </w:rPr>
            </w:pPr>
          </w:p>
        </w:tc>
      </w:tr>
      <w:tr w:rsidR="001A078D" w14:paraId="65EDDCC8" w14:textId="77777777" w:rsidTr="0063457B">
        <w:tc>
          <w:tcPr>
            <w:tcW w:w="9771" w:type="dxa"/>
            <w:gridSpan w:val="2"/>
            <w:shd w:val="clear" w:color="auto" w:fill="BDD6EE" w:themeFill="accent1" w:themeFillTint="66"/>
          </w:tcPr>
          <w:p w14:paraId="4249E18D"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974"/>
            </w:tblGrid>
            <w:tr w:rsidR="001A078D" w:rsidRPr="001A078D" w14:paraId="789CC5E9" w14:textId="77777777" w:rsidTr="00980A4E">
              <w:trPr>
                <w:trHeight w:val="110"/>
              </w:trPr>
              <w:tc>
                <w:tcPr>
                  <w:tcW w:w="4974" w:type="dxa"/>
                </w:tcPr>
                <w:p w14:paraId="275EBD9C" w14:textId="77777777" w:rsidR="001A078D" w:rsidRPr="001A078D" w:rsidRDefault="001A078D" w:rsidP="001A078D">
                  <w:pPr>
                    <w:autoSpaceDE w:val="0"/>
                    <w:autoSpaceDN w:val="0"/>
                    <w:adjustRightInd w:val="0"/>
                    <w:spacing w:after="0" w:line="240" w:lineRule="auto"/>
                    <w:rPr>
                      <w:rFonts w:ascii="Calibri" w:hAnsi="Calibri" w:cs="Calibri"/>
                      <w:color w:val="000000"/>
                    </w:rPr>
                  </w:pPr>
                  <w:r w:rsidRPr="001A078D">
                    <w:rPr>
                      <w:rFonts w:ascii="Calibri" w:hAnsi="Calibri" w:cs="Calibri"/>
                      <w:b/>
                      <w:bCs/>
                      <w:color w:val="000000"/>
                    </w:rPr>
                    <w:t xml:space="preserve">Any arrangements for induction, training &amp; support </w:t>
                  </w:r>
                </w:p>
              </w:tc>
            </w:tr>
            <w:tr w:rsidR="001A078D" w:rsidRPr="001A078D" w14:paraId="041282FF" w14:textId="77777777" w:rsidTr="00980A4E">
              <w:trPr>
                <w:trHeight w:val="110"/>
              </w:trPr>
              <w:tc>
                <w:tcPr>
                  <w:tcW w:w="4974" w:type="dxa"/>
                </w:tcPr>
                <w:p w14:paraId="31617D59" w14:textId="77777777" w:rsidR="001A078D" w:rsidRPr="001A078D" w:rsidRDefault="001A078D" w:rsidP="001A078D">
                  <w:pPr>
                    <w:autoSpaceDE w:val="0"/>
                    <w:autoSpaceDN w:val="0"/>
                    <w:adjustRightInd w:val="0"/>
                    <w:spacing w:after="0" w:line="240" w:lineRule="auto"/>
                    <w:rPr>
                      <w:rFonts w:ascii="Calibri" w:hAnsi="Calibri" w:cs="Calibri"/>
                      <w:color w:val="000000"/>
                      <w:sz w:val="24"/>
                      <w:szCs w:val="24"/>
                    </w:rPr>
                  </w:pPr>
                </w:p>
              </w:tc>
            </w:tr>
          </w:tbl>
          <w:p w14:paraId="553824F0" w14:textId="77777777" w:rsidR="001A078D" w:rsidRDefault="001A078D" w:rsidP="00B10F4A">
            <w:pPr>
              <w:pStyle w:val="Default"/>
              <w:rPr>
                <w:sz w:val="20"/>
                <w:szCs w:val="20"/>
              </w:rPr>
            </w:pPr>
          </w:p>
        </w:tc>
      </w:tr>
      <w:tr w:rsidR="001A078D" w14:paraId="2FE43163" w14:textId="77777777" w:rsidTr="0063457B">
        <w:tc>
          <w:tcPr>
            <w:tcW w:w="9771" w:type="dxa"/>
            <w:gridSpan w:val="2"/>
          </w:tcPr>
          <w:p w14:paraId="713BDD70" w14:textId="77777777" w:rsidR="00671796" w:rsidRPr="00671796" w:rsidRDefault="00671796"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6696"/>
            </w:tblGrid>
            <w:tr w:rsidR="001A078D" w:rsidRPr="001A078D" w14:paraId="5CBAB682" w14:textId="77777777" w:rsidTr="0063457B">
              <w:trPr>
                <w:trHeight w:val="244"/>
              </w:trPr>
              <w:tc>
                <w:tcPr>
                  <w:tcW w:w="6696" w:type="dxa"/>
                </w:tcPr>
                <w:p w14:paraId="20AB0A66" w14:textId="77777777" w:rsidR="001A078D" w:rsidRPr="001A078D" w:rsidRDefault="00466969" w:rsidP="001A078D">
                  <w:pPr>
                    <w:autoSpaceDE w:val="0"/>
                    <w:autoSpaceDN w:val="0"/>
                    <w:adjustRightInd w:val="0"/>
                    <w:spacing w:after="0" w:line="240" w:lineRule="auto"/>
                    <w:rPr>
                      <w:rFonts w:ascii="Calibri" w:hAnsi="Calibri" w:cs="Calibri"/>
                      <w:color w:val="000000"/>
                    </w:rPr>
                  </w:pPr>
                  <w:r w:rsidRPr="001A078D">
                    <w:rPr>
                      <w:rFonts w:ascii="Calibri" w:hAnsi="Calibri" w:cs="Calibri"/>
                      <w:color w:val="000000"/>
                    </w:rPr>
                    <w:lastRenderedPageBreak/>
                    <w:t>Safeguarding training every three years</w:t>
                  </w:r>
                </w:p>
              </w:tc>
            </w:tr>
            <w:tr w:rsidR="001A078D" w:rsidRPr="001A078D" w14:paraId="32E1CAAB" w14:textId="77777777" w:rsidTr="0063457B">
              <w:trPr>
                <w:trHeight w:val="244"/>
              </w:trPr>
              <w:tc>
                <w:tcPr>
                  <w:tcW w:w="6696" w:type="dxa"/>
                </w:tcPr>
                <w:p w14:paraId="01F86FB3" w14:textId="77777777" w:rsidR="001A078D" w:rsidRPr="001A078D" w:rsidRDefault="00466969" w:rsidP="001A078D">
                  <w:pPr>
                    <w:autoSpaceDE w:val="0"/>
                    <w:autoSpaceDN w:val="0"/>
                    <w:adjustRightInd w:val="0"/>
                    <w:spacing w:after="0" w:line="240" w:lineRule="auto"/>
                    <w:rPr>
                      <w:rFonts w:ascii="Calibri" w:hAnsi="Calibri" w:cs="Calibri"/>
                      <w:color w:val="000000"/>
                    </w:rPr>
                  </w:pPr>
                  <w:r>
                    <w:rPr>
                      <w:rFonts w:ascii="Calibri" w:hAnsi="Calibri" w:cs="Calibri"/>
                      <w:color w:val="000000"/>
                    </w:rPr>
                    <w:t>Meet with co-workers once a term</w:t>
                  </w:r>
                </w:p>
              </w:tc>
            </w:tr>
            <w:tr w:rsidR="002D4D6B" w:rsidRPr="001A078D" w14:paraId="0885C0D0" w14:textId="77777777" w:rsidTr="0063457B">
              <w:trPr>
                <w:trHeight w:val="244"/>
              </w:trPr>
              <w:tc>
                <w:tcPr>
                  <w:tcW w:w="6696" w:type="dxa"/>
                </w:tcPr>
                <w:p w14:paraId="1B28D526" w14:textId="77777777" w:rsidR="002D4D6B" w:rsidRDefault="002D4D6B" w:rsidP="001A078D">
                  <w:pPr>
                    <w:autoSpaceDE w:val="0"/>
                    <w:autoSpaceDN w:val="0"/>
                    <w:adjustRightInd w:val="0"/>
                    <w:spacing w:after="0" w:line="240" w:lineRule="auto"/>
                    <w:rPr>
                      <w:rFonts w:ascii="Calibri" w:hAnsi="Calibri" w:cs="Calibri"/>
                      <w:color w:val="000000"/>
                    </w:rPr>
                  </w:pPr>
                </w:p>
              </w:tc>
            </w:tr>
          </w:tbl>
          <w:p w14:paraId="0E42B346" w14:textId="77777777" w:rsidR="001A078D" w:rsidRDefault="001A078D" w:rsidP="00B10F4A">
            <w:pPr>
              <w:pStyle w:val="Default"/>
              <w:rPr>
                <w:sz w:val="20"/>
                <w:szCs w:val="20"/>
              </w:rPr>
            </w:pPr>
          </w:p>
        </w:tc>
      </w:tr>
      <w:tr w:rsidR="001A078D" w14:paraId="5E03B08A" w14:textId="77777777" w:rsidTr="0063457B">
        <w:tc>
          <w:tcPr>
            <w:tcW w:w="9771" w:type="dxa"/>
            <w:gridSpan w:val="2"/>
            <w:shd w:val="clear" w:color="auto" w:fill="BDD6EE" w:themeFill="accent1" w:themeFillTint="66"/>
          </w:tcPr>
          <w:p w14:paraId="60477C34"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1A078D" w:rsidRPr="001A078D" w14:paraId="7C7B1A00" w14:textId="77777777" w:rsidTr="00980A4E">
              <w:trPr>
                <w:trHeight w:val="248"/>
              </w:trPr>
              <w:tc>
                <w:tcPr>
                  <w:tcW w:w="9976" w:type="dxa"/>
                </w:tcPr>
                <w:p w14:paraId="3174BD8B" w14:textId="77777777" w:rsidR="001A078D"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Any practical arrangements relevant to the role </w:t>
                  </w:r>
                  <w:r w:rsidRPr="001A078D">
                    <w:rPr>
                      <w:rFonts w:ascii="Calibri" w:hAnsi="Calibri" w:cs="Calibri"/>
                      <w:i/>
                      <w:iCs/>
                      <w:color w:val="000000"/>
                    </w:rPr>
                    <w:t xml:space="preserve">(e.g. process for paying expenses, times role should be carried out, provision of equipment) </w:t>
                  </w:r>
                </w:p>
                <w:p w14:paraId="6698517D" w14:textId="77777777" w:rsidR="009264F4" w:rsidRPr="001A078D" w:rsidRDefault="009264F4" w:rsidP="001A078D">
                  <w:pPr>
                    <w:autoSpaceDE w:val="0"/>
                    <w:autoSpaceDN w:val="0"/>
                    <w:adjustRightInd w:val="0"/>
                    <w:spacing w:after="0" w:line="240" w:lineRule="auto"/>
                    <w:rPr>
                      <w:rFonts w:ascii="Calibri" w:hAnsi="Calibri" w:cs="Calibri"/>
                      <w:color w:val="000000"/>
                    </w:rPr>
                  </w:pPr>
                </w:p>
              </w:tc>
            </w:tr>
          </w:tbl>
          <w:p w14:paraId="19A159EE" w14:textId="77777777" w:rsidR="001A078D" w:rsidRDefault="001A078D" w:rsidP="00B10F4A">
            <w:pPr>
              <w:pStyle w:val="Default"/>
              <w:rPr>
                <w:sz w:val="20"/>
                <w:szCs w:val="20"/>
              </w:rPr>
            </w:pPr>
          </w:p>
        </w:tc>
      </w:tr>
      <w:tr w:rsidR="001A078D" w14:paraId="57165F14" w14:textId="77777777" w:rsidTr="0063457B">
        <w:tc>
          <w:tcPr>
            <w:tcW w:w="9771" w:type="dxa"/>
            <w:gridSpan w:val="2"/>
          </w:tcPr>
          <w:p w14:paraId="4E9876FF" w14:textId="77777777" w:rsidR="00671796" w:rsidRDefault="00671796" w:rsidP="001A078D">
            <w:pPr>
              <w:autoSpaceDE w:val="0"/>
              <w:autoSpaceDN w:val="0"/>
              <w:adjustRightInd w:val="0"/>
              <w:rPr>
                <w:rFonts w:ascii="Calibri" w:hAnsi="Calibri" w:cs="Calibri"/>
                <w:color w:val="FF0000"/>
                <w:sz w:val="24"/>
                <w:szCs w:val="24"/>
              </w:rPr>
            </w:pPr>
            <w:r w:rsidRPr="00671796">
              <w:rPr>
                <w:rFonts w:ascii="Calibri" w:hAnsi="Calibri" w:cs="Calibri"/>
                <w:color w:val="FF0000"/>
                <w:sz w:val="24"/>
                <w:szCs w:val="24"/>
              </w:rPr>
              <w:t xml:space="preserve">CONSIDER FREQUENCY OF WORKING, SECURITY, PERSONAL SAFETY, HANDLING MONEY </w:t>
            </w:r>
          </w:p>
          <w:p w14:paraId="4A19FECF" w14:textId="77777777" w:rsidR="001A078D" w:rsidRPr="00671796" w:rsidRDefault="00671796"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6509"/>
            </w:tblGrid>
            <w:tr w:rsidR="001A078D" w:rsidRPr="001A078D" w14:paraId="2FAA7CBE" w14:textId="77777777" w:rsidTr="00980A4E">
              <w:trPr>
                <w:trHeight w:val="379"/>
              </w:trPr>
              <w:tc>
                <w:tcPr>
                  <w:tcW w:w="6509" w:type="dxa"/>
                </w:tcPr>
                <w:p w14:paraId="625133CC" w14:textId="77777777" w:rsidR="001A078D" w:rsidRPr="001A078D" w:rsidRDefault="00770C39" w:rsidP="001A078D">
                  <w:pPr>
                    <w:autoSpaceDE w:val="0"/>
                    <w:autoSpaceDN w:val="0"/>
                    <w:adjustRightInd w:val="0"/>
                    <w:spacing w:after="0" w:line="240" w:lineRule="auto"/>
                    <w:rPr>
                      <w:rFonts w:ascii="Calibri" w:hAnsi="Calibri" w:cs="Calibri"/>
                      <w:color w:val="000000"/>
                    </w:rPr>
                  </w:pPr>
                  <w:r>
                    <w:rPr>
                      <w:rFonts w:ascii="Calibri" w:hAnsi="Calibri" w:cs="Calibri"/>
                      <w:color w:val="000000"/>
                    </w:rPr>
                    <w:t>Deal with r</w:t>
                  </w:r>
                  <w:r w:rsidR="001A078D" w:rsidRPr="001A078D">
                    <w:rPr>
                      <w:rFonts w:ascii="Calibri" w:hAnsi="Calibri" w:cs="Calibri"/>
                      <w:color w:val="000000"/>
                    </w:rPr>
                    <w:t xml:space="preserve">eceipts for resources </w:t>
                  </w:r>
                </w:p>
                <w:p w14:paraId="603D08D3" w14:textId="77777777" w:rsidR="001A078D" w:rsidRPr="001A078D" w:rsidRDefault="001A078D" w:rsidP="001A078D">
                  <w:pPr>
                    <w:autoSpaceDE w:val="0"/>
                    <w:autoSpaceDN w:val="0"/>
                    <w:adjustRightInd w:val="0"/>
                    <w:spacing w:after="0" w:line="240" w:lineRule="auto"/>
                    <w:rPr>
                      <w:rFonts w:ascii="Calibri" w:hAnsi="Calibri" w:cs="Calibri"/>
                      <w:color w:val="000000"/>
                    </w:rPr>
                  </w:pPr>
                  <w:r w:rsidRPr="001A078D">
                    <w:rPr>
                      <w:rFonts w:ascii="Calibri" w:hAnsi="Calibri" w:cs="Calibri"/>
                      <w:color w:val="000000"/>
                    </w:rPr>
                    <w:t xml:space="preserve">Keys for the children’s resources cupboard to be kept in the Vestry </w:t>
                  </w:r>
                </w:p>
                <w:p w14:paraId="20888030" w14:textId="77777777" w:rsidR="009264F4" w:rsidRPr="001A078D" w:rsidRDefault="001A078D" w:rsidP="001A078D">
                  <w:pPr>
                    <w:autoSpaceDE w:val="0"/>
                    <w:autoSpaceDN w:val="0"/>
                    <w:adjustRightInd w:val="0"/>
                    <w:spacing w:after="0" w:line="240" w:lineRule="auto"/>
                    <w:rPr>
                      <w:rFonts w:ascii="Calibri" w:hAnsi="Calibri" w:cs="Calibri"/>
                      <w:color w:val="000000"/>
                    </w:rPr>
                  </w:pPr>
                  <w:r w:rsidRPr="001A078D">
                    <w:rPr>
                      <w:rFonts w:ascii="Calibri" w:hAnsi="Calibri" w:cs="Calibri"/>
                      <w:color w:val="000000"/>
                    </w:rPr>
                    <w:t xml:space="preserve">On a rota by negotiation </w:t>
                  </w:r>
                </w:p>
              </w:tc>
            </w:tr>
            <w:tr w:rsidR="002D4D6B" w:rsidRPr="001A078D" w14:paraId="672C13D4" w14:textId="77777777" w:rsidTr="00980A4E">
              <w:trPr>
                <w:trHeight w:val="379"/>
              </w:trPr>
              <w:tc>
                <w:tcPr>
                  <w:tcW w:w="6509" w:type="dxa"/>
                </w:tcPr>
                <w:p w14:paraId="3A804D8E" w14:textId="77777777" w:rsidR="002D4D6B" w:rsidRPr="001A078D" w:rsidRDefault="002D4D6B" w:rsidP="001A078D">
                  <w:pPr>
                    <w:autoSpaceDE w:val="0"/>
                    <w:autoSpaceDN w:val="0"/>
                    <w:adjustRightInd w:val="0"/>
                    <w:spacing w:after="0" w:line="240" w:lineRule="auto"/>
                    <w:rPr>
                      <w:rFonts w:ascii="Calibri" w:hAnsi="Calibri" w:cs="Calibri"/>
                      <w:color w:val="000000"/>
                    </w:rPr>
                  </w:pPr>
                </w:p>
              </w:tc>
            </w:tr>
          </w:tbl>
          <w:p w14:paraId="2101A4A7" w14:textId="77777777" w:rsidR="001A078D" w:rsidRDefault="001A078D" w:rsidP="00B10F4A">
            <w:pPr>
              <w:pStyle w:val="Default"/>
              <w:rPr>
                <w:sz w:val="20"/>
                <w:szCs w:val="20"/>
              </w:rPr>
            </w:pPr>
          </w:p>
        </w:tc>
      </w:tr>
      <w:tr w:rsidR="00B10F4A" w14:paraId="2CE10001" w14:textId="77777777" w:rsidTr="0063457B">
        <w:tc>
          <w:tcPr>
            <w:tcW w:w="5244" w:type="dxa"/>
            <w:shd w:val="clear" w:color="auto" w:fill="BDD6EE" w:themeFill="accent1" w:themeFillTint="66"/>
          </w:tcPr>
          <w:p w14:paraId="104A55E4"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7117" w:type="dxa"/>
              <w:tblBorders>
                <w:top w:val="nil"/>
                <w:left w:val="nil"/>
                <w:bottom w:val="nil"/>
                <w:right w:val="nil"/>
              </w:tblBorders>
              <w:tblLayout w:type="fixed"/>
              <w:tblLook w:val="0000" w:firstRow="0" w:lastRow="0" w:firstColumn="0" w:lastColumn="0" w:noHBand="0" w:noVBand="0"/>
            </w:tblPr>
            <w:tblGrid>
              <w:gridCol w:w="7117"/>
            </w:tblGrid>
            <w:tr w:rsidR="001A078D" w:rsidRPr="001A078D" w14:paraId="4AD28A1D" w14:textId="77777777" w:rsidTr="00980A4E">
              <w:trPr>
                <w:trHeight w:val="110"/>
              </w:trPr>
              <w:tc>
                <w:tcPr>
                  <w:tcW w:w="7117" w:type="dxa"/>
                </w:tcPr>
                <w:p w14:paraId="0ECDB438" w14:textId="77777777" w:rsidR="00B600B8" w:rsidRDefault="00B600B8" w:rsidP="001A078D">
                  <w:pPr>
                    <w:autoSpaceDE w:val="0"/>
                    <w:autoSpaceDN w:val="0"/>
                    <w:adjustRightInd w:val="0"/>
                    <w:spacing w:after="0" w:line="240" w:lineRule="auto"/>
                    <w:rPr>
                      <w:rFonts w:ascii="Calibri" w:hAnsi="Calibri" w:cs="Calibri"/>
                      <w:b/>
                      <w:bCs/>
                      <w:color w:val="000000"/>
                    </w:rPr>
                  </w:pPr>
                </w:p>
                <w:p w14:paraId="04877827" w14:textId="77777777" w:rsidR="00B600B8"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Role to be reviewed </w:t>
                  </w:r>
                  <w:r w:rsidRPr="001A078D">
                    <w:rPr>
                      <w:rFonts w:ascii="Calibri" w:hAnsi="Calibri" w:cs="Calibri"/>
                      <w:i/>
                      <w:iCs/>
                      <w:color w:val="000000"/>
                    </w:rPr>
                    <w:t>(insert date)</w:t>
                  </w:r>
                </w:p>
                <w:p w14:paraId="5C191F4C" w14:textId="77777777" w:rsidR="001A078D" w:rsidRPr="001A078D" w:rsidRDefault="001A078D" w:rsidP="001A078D">
                  <w:pPr>
                    <w:autoSpaceDE w:val="0"/>
                    <w:autoSpaceDN w:val="0"/>
                    <w:adjustRightInd w:val="0"/>
                    <w:spacing w:after="0" w:line="240" w:lineRule="auto"/>
                    <w:rPr>
                      <w:rFonts w:ascii="Calibri" w:hAnsi="Calibri" w:cs="Calibri"/>
                      <w:i/>
                      <w:iCs/>
                      <w:color w:val="000000"/>
                    </w:rPr>
                  </w:pPr>
                </w:p>
              </w:tc>
            </w:tr>
          </w:tbl>
          <w:p w14:paraId="0A095CC5" w14:textId="77777777" w:rsidR="00B10F4A" w:rsidRDefault="00B10F4A" w:rsidP="00B10F4A">
            <w:pPr>
              <w:pStyle w:val="Default"/>
              <w:rPr>
                <w:sz w:val="20"/>
                <w:szCs w:val="20"/>
              </w:rPr>
            </w:pPr>
          </w:p>
        </w:tc>
        <w:tc>
          <w:tcPr>
            <w:tcW w:w="4527" w:type="dxa"/>
          </w:tcPr>
          <w:p w14:paraId="2438AA10" w14:textId="77777777" w:rsidR="00B10F4A" w:rsidRDefault="00B10F4A" w:rsidP="00B10F4A">
            <w:pPr>
              <w:pStyle w:val="Default"/>
              <w:rPr>
                <w:sz w:val="20"/>
                <w:szCs w:val="20"/>
              </w:rPr>
            </w:pPr>
          </w:p>
        </w:tc>
      </w:tr>
      <w:tr w:rsidR="009264F4" w14:paraId="3B1E5E28" w14:textId="77777777" w:rsidTr="0063457B">
        <w:tc>
          <w:tcPr>
            <w:tcW w:w="5244" w:type="dxa"/>
            <w:shd w:val="clear" w:color="auto" w:fill="BDD6EE" w:themeFill="accent1" w:themeFillTint="66"/>
          </w:tcPr>
          <w:p w14:paraId="4EC9F82F" w14:textId="77777777" w:rsidR="00B600B8" w:rsidRDefault="00B600B8" w:rsidP="001A078D">
            <w:pPr>
              <w:autoSpaceDE w:val="0"/>
              <w:autoSpaceDN w:val="0"/>
              <w:adjustRightInd w:val="0"/>
              <w:rPr>
                <w:rFonts w:ascii="Calibri" w:hAnsi="Calibri" w:cs="Calibri"/>
                <w:b/>
                <w:bCs/>
                <w:color w:val="000000"/>
              </w:rPr>
            </w:pPr>
          </w:p>
          <w:p w14:paraId="35430A67" w14:textId="6B65DBD9" w:rsidR="009264F4" w:rsidRDefault="009264F4" w:rsidP="001A078D">
            <w:pPr>
              <w:autoSpaceDE w:val="0"/>
              <w:autoSpaceDN w:val="0"/>
              <w:adjustRightInd w:val="0"/>
              <w:rPr>
                <w:rFonts w:ascii="Calibri" w:hAnsi="Calibri" w:cs="Calibri"/>
                <w:bCs/>
                <w:i/>
                <w:color w:val="000000"/>
              </w:rPr>
            </w:pPr>
            <w:r w:rsidRPr="001A078D">
              <w:rPr>
                <w:rFonts w:ascii="Calibri" w:hAnsi="Calibri" w:cs="Calibri"/>
                <w:b/>
                <w:bCs/>
                <w:color w:val="000000"/>
              </w:rPr>
              <w:t xml:space="preserve">The role is eligible for a criminal record </w:t>
            </w:r>
            <w:r w:rsidR="006936E4">
              <w:rPr>
                <w:rFonts w:ascii="Calibri" w:hAnsi="Calibri" w:cs="Calibri"/>
                <w:b/>
                <w:bCs/>
                <w:color w:val="000000"/>
              </w:rPr>
              <w:t xml:space="preserve">(DBS) </w:t>
            </w:r>
            <w:r w:rsidRPr="001A078D">
              <w:rPr>
                <w:rFonts w:ascii="Calibri" w:hAnsi="Calibri" w:cs="Calibri"/>
                <w:b/>
                <w:bCs/>
                <w:color w:val="000000"/>
              </w:rPr>
              <w:t xml:space="preserve">check which is renewable every </w:t>
            </w:r>
            <w:r w:rsidR="00CD76CB" w:rsidRPr="00CD76CB">
              <w:rPr>
                <w:rFonts w:ascii="Calibri" w:hAnsi="Calibri" w:cs="Calibri"/>
                <w:b/>
                <w:bCs/>
                <w:color w:val="FF0000"/>
              </w:rPr>
              <w:t xml:space="preserve">three </w:t>
            </w:r>
            <w:r w:rsidRPr="00CD76CB">
              <w:rPr>
                <w:rFonts w:ascii="Calibri" w:hAnsi="Calibri" w:cs="Calibri"/>
                <w:b/>
                <w:bCs/>
                <w:color w:val="FF0000"/>
              </w:rPr>
              <w:t xml:space="preserve">years </w:t>
            </w:r>
            <w:r w:rsidRPr="001A078D">
              <w:rPr>
                <w:rFonts w:ascii="Calibri" w:hAnsi="Calibri" w:cs="Calibri"/>
                <w:bCs/>
                <w:i/>
                <w:color w:val="000000"/>
              </w:rPr>
              <w:t>(insert yes / no</w:t>
            </w:r>
            <w:r w:rsidR="002D4D6B">
              <w:rPr>
                <w:rFonts w:ascii="Calibri" w:hAnsi="Calibri" w:cs="Calibri"/>
                <w:bCs/>
                <w:i/>
                <w:color w:val="000000"/>
              </w:rPr>
              <w:t>)</w:t>
            </w:r>
          </w:p>
          <w:p w14:paraId="67F2D766" w14:textId="77777777" w:rsidR="00B600B8" w:rsidRPr="001A078D" w:rsidRDefault="00B600B8" w:rsidP="001A078D">
            <w:pPr>
              <w:autoSpaceDE w:val="0"/>
              <w:autoSpaceDN w:val="0"/>
              <w:adjustRightInd w:val="0"/>
              <w:rPr>
                <w:rFonts w:ascii="Calibri" w:hAnsi="Calibri" w:cs="Calibri"/>
                <w:color w:val="000000"/>
                <w:sz w:val="24"/>
                <w:szCs w:val="24"/>
              </w:rPr>
            </w:pPr>
          </w:p>
        </w:tc>
        <w:tc>
          <w:tcPr>
            <w:tcW w:w="4527" w:type="dxa"/>
          </w:tcPr>
          <w:p w14:paraId="6A3E56EB" w14:textId="77777777" w:rsidR="009264F4" w:rsidRDefault="009264F4" w:rsidP="00B10F4A">
            <w:pPr>
              <w:pStyle w:val="Default"/>
              <w:rPr>
                <w:sz w:val="20"/>
                <w:szCs w:val="20"/>
              </w:rPr>
            </w:pPr>
          </w:p>
          <w:p w14:paraId="749960AA" w14:textId="77777777" w:rsidR="002D4D6B" w:rsidRDefault="002D4D6B" w:rsidP="00B10F4A">
            <w:pPr>
              <w:pStyle w:val="Default"/>
              <w:rPr>
                <w:sz w:val="20"/>
                <w:szCs w:val="20"/>
              </w:rPr>
            </w:pPr>
            <w:r>
              <w:rPr>
                <w:sz w:val="20"/>
                <w:szCs w:val="20"/>
              </w:rPr>
              <w:t>Yes</w:t>
            </w:r>
          </w:p>
        </w:tc>
      </w:tr>
      <w:tr w:rsidR="00980A4E" w14:paraId="149FFCD4" w14:textId="77777777" w:rsidTr="0063457B">
        <w:tc>
          <w:tcPr>
            <w:tcW w:w="5244" w:type="dxa"/>
            <w:shd w:val="clear" w:color="auto" w:fill="BDD6EE" w:themeFill="accent1" w:themeFillTint="66"/>
          </w:tcPr>
          <w:p w14:paraId="170EFCE0" w14:textId="77777777" w:rsidR="00980A4E" w:rsidRDefault="00980A4E" w:rsidP="001A078D">
            <w:pPr>
              <w:autoSpaceDE w:val="0"/>
              <w:autoSpaceDN w:val="0"/>
              <w:adjustRightInd w:val="0"/>
              <w:rPr>
                <w:rFonts w:ascii="Calibri" w:hAnsi="Calibri" w:cs="Calibri"/>
                <w:b/>
                <w:color w:val="000000"/>
              </w:rPr>
            </w:pPr>
            <w:r>
              <w:rPr>
                <w:rFonts w:ascii="Calibri" w:hAnsi="Calibri" w:cs="Calibri"/>
                <w:b/>
                <w:color w:val="000000"/>
              </w:rPr>
              <w:t xml:space="preserve">  </w:t>
            </w:r>
          </w:p>
          <w:p w14:paraId="3507D6C5" w14:textId="77777777" w:rsidR="00980A4E" w:rsidRDefault="00980A4E" w:rsidP="001A078D">
            <w:pPr>
              <w:autoSpaceDE w:val="0"/>
              <w:autoSpaceDN w:val="0"/>
              <w:adjustRightInd w:val="0"/>
              <w:rPr>
                <w:rFonts w:ascii="Calibri" w:hAnsi="Calibri" w:cs="Calibri"/>
                <w:b/>
                <w:color w:val="000000"/>
              </w:rPr>
            </w:pPr>
            <w:r w:rsidRPr="00980A4E">
              <w:rPr>
                <w:rFonts w:ascii="Calibri" w:hAnsi="Calibri" w:cs="Calibri"/>
                <w:b/>
                <w:color w:val="000000"/>
              </w:rPr>
              <w:t xml:space="preserve">Level of criminal record </w:t>
            </w:r>
            <w:r w:rsidR="006936E4">
              <w:rPr>
                <w:rFonts w:ascii="Calibri" w:hAnsi="Calibri" w:cs="Calibri"/>
                <w:b/>
                <w:color w:val="000000"/>
              </w:rPr>
              <w:t xml:space="preserve">(DBS) </w:t>
            </w:r>
            <w:r w:rsidRPr="00980A4E">
              <w:rPr>
                <w:rFonts w:ascii="Calibri" w:hAnsi="Calibri" w:cs="Calibri"/>
                <w:b/>
                <w:color w:val="000000"/>
              </w:rPr>
              <w:t>check which is required for this role</w:t>
            </w:r>
          </w:p>
          <w:p w14:paraId="08C722A7" w14:textId="77777777" w:rsidR="00980A4E" w:rsidRPr="00980A4E" w:rsidRDefault="00980A4E" w:rsidP="001A078D">
            <w:pPr>
              <w:autoSpaceDE w:val="0"/>
              <w:autoSpaceDN w:val="0"/>
              <w:adjustRightInd w:val="0"/>
              <w:rPr>
                <w:rFonts w:ascii="Calibri" w:hAnsi="Calibri" w:cs="Calibri"/>
                <w:b/>
                <w:color w:val="000000"/>
              </w:rPr>
            </w:pPr>
          </w:p>
        </w:tc>
        <w:tc>
          <w:tcPr>
            <w:tcW w:w="4527" w:type="dxa"/>
          </w:tcPr>
          <w:p w14:paraId="5A892766" w14:textId="77777777" w:rsidR="00980A4E" w:rsidRDefault="00980A4E" w:rsidP="00B10F4A">
            <w:pPr>
              <w:pStyle w:val="Default"/>
              <w:rPr>
                <w:sz w:val="20"/>
                <w:szCs w:val="20"/>
              </w:rPr>
            </w:pPr>
          </w:p>
          <w:p w14:paraId="5AB95FE0" w14:textId="77777777" w:rsidR="002D4D6B" w:rsidRDefault="00E46AF2" w:rsidP="0063457B">
            <w:pPr>
              <w:pStyle w:val="Default"/>
              <w:rPr>
                <w:sz w:val="20"/>
                <w:szCs w:val="20"/>
              </w:rPr>
            </w:pPr>
            <w:r>
              <w:rPr>
                <w:sz w:val="20"/>
                <w:szCs w:val="20"/>
              </w:rPr>
              <w:t xml:space="preserve">Enhanced </w:t>
            </w:r>
            <w:r w:rsidR="00770C39">
              <w:rPr>
                <w:sz w:val="20"/>
                <w:szCs w:val="20"/>
              </w:rPr>
              <w:t>plus barred list</w:t>
            </w:r>
          </w:p>
        </w:tc>
      </w:tr>
    </w:tbl>
    <w:p w14:paraId="58B30C6F" w14:textId="77777777" w:rsidR="009A6B5A" w:rsidRDefault="009A6B5A"/>
    <w:sectPr w:rsidR="009A6B5A" w:rsidSect="006A27E3">
      <w:headerReference w:type="default" r:id="rId9"/>
      <w:footerReference w:type="default" r:id="rId10"/>
      <w:pgSz w:w="12240" w:h="15840" w:code="1"/>
      <w:pgMar w:top="851" w:right="851" w:bottom="851"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007AA" w14:textId="77777777" w:rsidR="002636B4" w:rsidRDefault="002636B4" w:rsidP="002636B4">
      <w:pPr>
        <w:spacing w:after="0" w:line="240" w:lineRule="auto"/>
      </w:pPr>
      <w:r>
        <w:separator/>
      </w:r>
    </w:p>
  </w:endnote>
  <w:endnote w:type="continuationSeparator" w:id="0">
    <w:p w14:paraId="2D684A5B" w14:textId="77777777" w:rsidR="002636B4" w:rsidRDefault="002636B4" w:rsidP="00263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0C131" w14:textId="77777777" w:rsidR="002636B4" w:rsidRDefault="002636B4">
    <w:pPr>
      <w:pStyle w:val="Footer"/>
    </w:pPr>
    <w:r>
      <w:t xml:space="preserve">2017-01 </w:t>
    </w:r>
    <w:proofErr w:type="spellStart"/>
    <w:r>
      <w:t>Childrens</w:t>
    </w:r>
    <w:proofErr w:type="spellEnd"/>
    <w:r>
      <w:t xml:space="preserve"> Work Leader/Co-ordinator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1F78D" w14:textId="77777777" w:rsidR="002636B4" w:rsidRDefault="002636B4" w:rsidP="002636B4">
      <w:pPr>
        <w:spacing w:after="0" w:line="240" w:lineRule="auto"/>
      </w:pPr>
      <w:r>
        <w:separator/>
      </w:r>
    </w:p>
  </w:footnote>
  <w:footnote w:type="continuationSeparator" w:id="0">
    <w:p w14:paraId="785F59BC" w14:textId="77777777" w:rsidR="002636B4" w:rsidRDefault="002636B4" w:rsidP="002636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F46C4" w14:textId="77777777" w:rsidR="00E70B49" w:rsidRPr="00E70B49" w:rsidRDefault="00E70B49">
    <w:pPr>
      <w:pStyle w:val="Header"/>
      <w:rPr>
        <w:color w:val="FF0000"/>
        <w:sz w:val="32"/>
        <w:szCs w:val="32"/>
      </w:rPr>
    </w:pPr>
    <w:r w:rsidRPr="00E70B49">
      <w:rPr>
        <w:color w:val="FF0000"/>
        <w:sz w:val="32"/>
        <w:szCs w:val="32"/>
      </w:rPr>
      <w:t>EXAMPLE – TO BE ADAPTED</w:t>
    </w:r>
    <w:r w:rsidR="001B6F17">
      <w:rPr>
        <w:color w:val="FF0000"/>
        <w:sz w:val="32"/>
        <w:szCs w:val="32"/>
      </w:rPr>
      <w:t xml:space="preserve"> FOR LOCAL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6426F"/>
    <w:multiLevelType w:val="hybridMultilevel"/>
    <w:tmpl w:val="493AAABC"/>
    <w:lvl w:ilvl="0" w:tplc="28B8856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4A"/>
    <w:rsid w:val="001419FD"/>
    <w:rsid w:val="001A078D"/>
    <w:rsid w:val="001B6F17"/>
    <w:rsid w:val="002636B4"/>
    <w:rsid w:val="002D4D6B"/>
    <w:rsid w:val="00466969"/>
    <w:rsid w:val="005A241C"/>
    <w:rsid w:val="0063457B"/>
    <w:rsid w:val="00657ECE"/>
    <w:rsid w:val="00671796"/>
    <w:rsid w:val="006936E4"/>
    <w:rsid w:val="006A27E3"/>
    <w:rsid w:val="00770C39"/>
    <w:rsid w:val="008E7561"/>
    <w:rsid w:val="009264F4"/>
    <w:rsid w:val="00980A4E"/>
    <w:rsid w:val="009A6B5A"/>
    <w:rsid w:val="00A976DC"/>
    <w:rsid w:val="00AA7C6B"/>
    <w:rsid w:val="00B10F4A"/>
    <w:rsid w:val="00B600B8"/>
    <w:rsid w:val="00B95E67"/>
    <w:rsid w:val="00C71FF0"/>
    <w:rsid w:val="00CD76CB"/>
    <w:rsid w:val="00CE3764"/>
    <w:rsid w:val="00E0635C"/>
    <w:rsid w:val="00E46AF2"/>
    <w:rsid w:val="00E70B49"/>
    <w:rsid w:val="00F017D7"/>
    <w:rsid w:val="00FE0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90044"/>
  <w15:chartTrackingRefBased/>
  <w15:docId w15:val="{4ED7B1AC-9BF7-4BF9-9D6D-AB73CF17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0F4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10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2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7E3"/>
    <w:rPr>
      <w:rFonts w:ascii="Segoe UI" w:hAnsi="Segoe UI" w:cs="Segoe UI"/>
      <w:sz w:val="18"/>
      <w:szCs w:val="18"/>
    </w:rPr>
  </w:style>
  <w:style w:type="paragraph" w:styleId="Header">
    <w:name w:val="header"/>
    <w:basedOn w:val="Normal"/>
    <w:link w:val="HeaderChar"/>
    <w:uiPriority w:val="99"/>
    <w:unhideWhenUsed/>
    <w:rsid w:val="002636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36B4"/>
  </w:style>
  <w:style w:type="paragraph" w:styleId="Footer">
    <w:name w:val="footer"/>
    <w:basedOn w:val="Normal"/>
    <w:link w:val="FooterChar"/>
    <w:uiPriority w:val="99"/>
    <w:unhideWhenUsed/>
    <w:rsid w:val="002636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3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9C963-0413-4991-B21E-31492B408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vincent</dc:creator>
  <cp:keywords/>
  <dc:description/>
  <cp:lastModifiedBy>Becky Lowe</cp:lastModifiedBy>
  <cp:revision>2</cp:revision>
  <cp:lastPrinted>2017-12-18T14:26:00Z</cp:lastPrinted>
  <dcterms:created xsi:type="dcterms:W3CDTF">2022-01-18T17:13:00Z</dcterms:created>
  <dcterms:modified xsi:type="dcterms:W3CDTF">2022-01-18T17:13:00Z</dcterms:modified>
</cp:coreProperties>
</file>