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 &amp; Toddler Group 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BC6552" w:rsidP="0042127F">
            <w:pPr>
              <w:pStyle w:val="Default"/>
              <w:rPr>
                <w:sz w:val="22"/>
                <w:szCs w:val="22"/>
              </w:rPr>
            </w:pPr>
            <w:r>
              <w:rPr>
                <w:sz w:val="22"/>
                <w:szCs w:val="22"/>
              </w:rPr>
              <w:t>Parent and Toddler Group Helper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BC6552" w:rsidP="0082321B">
            <w:pPr>
              <w:pStyle w:val="Default"/>
              <w:rPr>
                <w:sz w:val="22"/>
                <w:szCs w:val="22"/>
              </w:rPr>
            </w:pPr>
            <w:r>
              <w:rPr>
                <w:sz w:val="22"/>
                <w:szCs w:val="22"/>
              </w:rPr>
              <w:t>Parent and Toddler Group Leader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334A40" w:rsidRDefault="00334A4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rsidR="001C4A02" w:rsidRDefault="00BC6552"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r w:rsidR="001C4A02" w:rsidRPr="00B10F4A">
                    <w:rPr>
                      <w:rFonts w:ascii="Wingdings" w:hAnsi="Wingdings" w:cs="Wingdings"/>
                      <w:color w:val="000000"/>
                    </w:rPr>
                    <w:t></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BC655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the Parent and Toddler Group leader</w:t>
                  </w:r>
                </w:p>
              </w:tc>
            </w:tr>
            <w:tr w:rsidR="002D4D6B" w:rsidRPr="001A078D" w:rsidTr="0063457B">
              <w:trPr>
                <w:trHeight w:val="244"/>
              </w:trPr>
              <w:tc>
                <w:tcPr>
                  <w:tcW w:w="6696" w:type="dxa"/>
                </w:tcPr>
                <w:p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334A40" w:rsidRDefault="00334A40" w:rsidP="00334A40">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BC655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 via Group Leader</w:t>
                  </w:r>
                </w:p>
              </w:tc>
            </w:tr>
            <w:tr w:rsidR="002D4D6B" w:rsidRPr="001A078D" w:rsidTr="004516EB">
              <w:trPr>
                <w:trHeight w:val="379"/>
              </w:trPr>
              <w:tc>
                <w:tcPr>
                  <w:tcW w:w="7121" w:type="dxa"/>
                </w:tcPr>
                <w:p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rsidTr="004516EB">
              <w:trPr>
                <w:trHeight w:val="379"/>
              </w:trPr>
              <w:tc>
                <w:tcPr>
                  <w:tcW w:w="7121" w:type="dxa"/>
                </w:tcPr>
                <w:p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BC6552" w:rsidP="0082321B">
            <w:pPr>
              <w:pStyle w:val="Default"/>
              <w:rPr>
                <w:sz w:val="20"/>
                <w:szCs w:val="20"/>
              </w:rPr>
            </w:pPr>
            <w:r>
              <w:rPr>
                <w:sz w:val="20"/>
                <w:szCs w:val="20"/>
              </w:rPr>
              <w:t>No (if children’s parents are present)</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0C" w:rsidRDefault="0007270C" w:rsidP="0007270C">
      <w:pPr>
        <w:spacing w:after="0" w:line="240" w:lineRule="auto"/>
      </w:pPr>
      <w:r>
        <w:separator/>
      </w:r>
    </w:p>
  </w:endnote>
  <w:endnote w:type="continuationSeparator" w:id="0">
    <w:p w:rsidR="0007270C" w:rsidRDefault="0007270C" w:rsidP="0007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0C" w:rsidRDefault="0007270C">
    <w:pPr>
      <w:pStyle w:val="Footer"/>
    </w:pPr>
    <w:r>
      <w:t>2017-09 Parent &amp; Toddler Group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0C" w:rsidRDefault="0007270C" w:rsidP="0007270C">
      <w:pPr>
        <w:spacing w:after="0" w:line="240" w:lineRule="auto"/>
      </w:pPr>
      <w:r>
        <w:separator/>
      </w:r>
    </w:p>
  </w:footnote>
  <w:footnote w:type="continuationSeparator" w:id="0">
    <w:p w:rsidR="0007270C" w:rsidRDefault="0007270C" w:rsidP="0007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F1" w:rsidRPr="00E70B49" w:rsidRDefault="002A08F1" w:rsidP="002A08F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07270C" w:rsidRDefault="00072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7270C"/>
    <w:rsid w:val="000F008B"/>
    <w:rsid w:val="00103C47"/>
    <w:rsid w:val="001505CE"/>
    <w:rsid w:val="001A078D"/>
    <w:rsid w:val="001C4A02"/>
    <w:rsid w:val="002A08F1"/>
    <w:rsid w:val="002D4D6B"/>
    <w:rsid w:val="00334A40"/>
    <w:rsid w:val="003B7EE7"/>
    <w:rsid w:val="0042127F"/>
    <w:rsid w:val="004516EB"/>
    <w:rsid w:val="005A241C"/>
    <w:rsid w:val="0063457B"/>
    <w:rsid w:val="00642D80"/>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BC6552"/>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7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0C"/>
  </w:style>
  <w:style w:type="paragraph" w:styleId="Footer">
    <w:name w:val="footer"/>
    <w:basedOn w:val="Normal"/>
    <w:link w:val="FooterChar"/>
    <w:uiPriority w:val="99"/>
    <w:unhideWhenUsed/>
    <w:rsid w:val="0007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DC42-14FC-4A43-A598-B14D9D7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2017-11-13T12:44:00Z</cp:lastPrinted>
  <dcterms:created xsi:type="dcterms:W3CDTF">2017-11-13T12:46:00Z</dcterms:created>
  <dcterms:modified xsi:type="dcterms:W3CDTF">2018-01-23T11:56:00Z</dcterms:modified>
</cp:coreProperties>
</file>